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79ED" w14:textId="13D0EF0A" w:rsidR="001A2AD2" w:rsidRPr="00990F05" w:rsidRDefault="00990F05" w:rsidP="00990F05">
      <w:r w:rsidRPr="00770688">
        <w:rPr>
          <w:noProof/>
        </w:rPr>
        <w:drawing>
          <wp:inline distT="0" distB="0" distL="0" distR="0" wp14:anchorId="516F1D1C" wp14:editId="4C400CE9">
            <wp:extent cx="5943600" cy="1212850"/>
            <wp:effectExtent l="0" t="0" r="0" b="6350"/>
            <wp:docPr id="1" name="Picture 1" descr="H:\My Documents\OIM Logo - document hea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OIM Logo - document header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212850"/>
                    </a:xfrm>
                    <a:prstGeom prst="rect">
                      <a:avLst/>
                    </a:prstGeom>
                    <a:noFill/>
                    <a:ln>
                      <a:noFill/>
                    </a:ln>
                  </pic:spPr>
                </pic:pic>
              </a:graphicData>
            </a:graphic>
          </wp:inline>
        </w:drawing>
      </w:r>
    </w:p>
    <w:p w14:paraId="70F35413" w14:textId="77777777" w:rsidR="00DE74B4" w:rsidRDefault="00DE74B4" w:rsidP="00DE74B4">
      <w:pPr>
        <w:pStyle w:val="1TitlePage"/>
      </w:pPr>
    </w:p>
    <w:p w14:paraId="5903AF97" w14:textId="29DBD125" w:rsidR="00A2155E" w:rsidRPr="008E02D6" w:rsidRDefault="00EE7C82" w:rsidP="00DE74B4">
      <w:pPr>
        <w:pStyle w:val="1TitlePage"/>
        <w:rPr>
          <w:color w:val="0000FF"/>
        </w:rPr>
      </w:pPr>
      <w:r>
        <w:t>Alternatives Analysis</w:t>
      </w:r>
      <w:r w:rsidR="00A2155E">
        <w:t xml:space="preserve"> </w:t>
      </w:r>
      <w:r w:rsidR="008E02D6">
        <w:t xml:space="preserve">for </w:t>
      </w:r>
      <w:r w:rsidR="008E73A9">
        <w:rPr>
          <w:color w:val="0000FF"/>
        </w:rPr>
        <w:t>&lt;Insert Subject A</w:t>
      </w:r>
      <w:r w:rsidR="008E02D6" w:rsidRPr="008E02D6">
        <w:rPr>
          <w:color w:val="0000FF"/>
        </w:rPr>
        <w:t>rea&gt;</w:t>
      </w:r>
    </w:p>
    <w:p w14:paraId="5903AF98" w14:textId="77777777" w:rsidR="00A2155E" w:rsidRPr="00B26DD6" w:rsidRDefault="00A2155E" w:rsidP="00A2155E"/>
    <w:p w14:paraId="5903AF9A" w14:textId="21D2F11A" w:rsidR="00A2155E" w:rsidRDefault="00DC00A4" w:rsidP="00DE74B4">
      <w:pPr>
        <w:pStyle w:val="2Subtitle"/>
      </w:pPr>
      <w:r>
        <w:t>Office of Science</w:t>
      </w:r>
    </w:p>
    <w:p w14:paraId="6923A87F" w14:textId="77777777" w:rsidR="00DC00A4" w:rsidRDefault="00DC00A4" w:rsidP="00A2155E"/>
    <w:p w14:paraId="11AD487C" w14:textId="77777777" w:rsidR="00DC00A4" w:rsidRDefault="00DC00A4" w:rsidP="00A2155E"/>
    <w:p w14:paraId="5903AF9B" w14:textId="77777777" w:rsidR="00A2155E" w:rsidRPr="004C22B0" w:rsidRDefault="00A2155E" w:rsidP="00DE74B4">
      <w:pPr>
        <w:pStyle w:val="3Version"/>
      </w:pPr>
      <w:r w:rsidRPr="004C22B0">
        <w:t xml:space="preserve">Version </w:t>
      </w:r>
      <w:r w:rsidR="00BF4C7D">
        <w:t>1.0</w:t>
      </w:r>
    </w:p>
    <w:p w14:paraId="5903AF9C" w14:textId="77777777" w:rsidR="00A2155E" w:rsidRDefault="00A2155E" w:rsidP="00A2155E"/>
    <w:p w14:paraId="5903AF9D" w14:textId="77777777" w:rsidR="00A2155E" w:rsidRDefault="00A2155E" w:rsidP="00A2155E"/>
    <w:p w14:paraId="5903AF9E" w14:textId="77777777" w:rsidR="00A2155E" w:rsidRDefault="00A2155E" w:rsidP="00A2155E"/>
    <w:p w14:paraId="5903AF9F" w14:textId="77777777" w:rsidR="00A2155E" w:rsidRDefault="00A2155E" w:rsidP="00A2155E"/>
    <w:p w14:paraId="5903AFA0" w14:textId="587FF251" w:rsidR="00A2155E" w:rsidRPr="00170981" w:rsidRDefault="001A2AD2" w:rsidP="006E2F2A">
      <w:pPr>
        <w:pStyle w:val="4Date"/>
      </w:pPr>
      <w:proofErr w:type="spellStart"/>
      <w:r>
        <w:t>Xx</w:t>
      </w:r>
      <w:proofErr w:type="spellEnd"/>
      <w:r>
        <w:t>/xx/</w:t>
      </w:r>
      <w:proofErr w:type="spellStart"/>
      <w:r>
        <w:t>xxxx</w:t>
      </w:r>
      <w:proofErr w:type="spellEnd"/>
    </w:p>
    <w:p w14:paraId="5903AFA1" w14:textId="77777777" w:rsidR="00A2155E" w:rsidRDefault="00A2155E" w:rsidP="00A2155E"/>
    <w:p w14:paraId="5903AFA2" w14:textId="77777777" w:rsidR="00A2155E" w:rsidRDefault="00A2155E" w:rsidP="00A2155E">
      <w:pPr>
        <w:sectPr w:rsidR="00A2155E" w:rsidSect="00A2155E">
          <w:pgSz w:w="12240" w:h="15840" w:code="1"/>
          <w:pgMar w:top="-1440" w:right="1440" w:bottom="1440" w:left="1440" w:header="360" w:footer="288" w:gutter="0"/>
          <w:pgNumType w:fmt="lowerRoman" w:start="1"/>
          <w:cols w:space="720"/>
          <w:docGrid w:linePitch="360"/>
        </w:sectPr>
      </w:pPr>
    </w:p>
    <w:p w14:paraId="5903AFA5" w14:textId="4FBCB083" w:rsidR="00BF2575" w:rsidRPr="00DE74B4" w:rsidRDefault="00BF2575" w:rsidP="006E2F2A">
      <w:pPr>
        <w:pStyle w:val="Figure"/>
      </w:pPr>
      <w:r w:rsidRPr="00643A09">
        <w:lastRenderedPageBreak/>
        <w:t>Notes to the Author</w:t>
      </w:r>
    </w:p>
    <w:p w14:paraId="5903AFA6" w14:textId="77777777" w:rsidR="00BF2575" w:rsidRPr="00643A09" w:rsidRDefault="00BF2575" w:rsidP="00643A09">
      <w:pPr>
        <w:pStyle w:val="Instructions"/>
        <w:jc w:val="both"/>
        <w:rPr>
          <w:sz w:val="20"/>
        </w:rPr>
      </w:pPr>
      <w:r w:rsidRPr="00643A09">
        <w:rPr>
          <w:rFonts w:ascii="Arial" w:hAnsi="Arial" w:cs="Arial"/>
        </w:rPr>
        <w:t>[</w:t>
      </w:r>
      <w:r w:rsidRPr="00643A09">
        <w:rPr>
          <w:sz w:val="20"/>
        </w:rPr>
        <w:t xml:space="preserve">This document is a template of </w:t>
      </w:r>
      <w:r w:rsidR="00AE19F8">
        <w:rPr>
          <w:sz w:val="20"/>
        </w:rPr>
        <w:t>a</w:t>
      </w:r>
      <w:r w:rsidR="008E02D6">
        <w:rPr>
          <w:sz w:val="20"/>
        </w:rPr>
        <w:t>n</w:t>
      </w:r>
      <w:r w:rsidRPr="00643A09">
        <w:rPr>
          <w:sz w:val="20"/>
        </w:rPr>
        <w:t xml:space="preserve"> </w:t>
      </w:r>
      <w:r w:rsidR="007C4CC8">
        <w:fldChar w:fldCharType="begin"/>
      </w:r>
      <w:r w:rsidR="007C4CC8">
        <w:instrText xml:space="preserve"> DOCPROPERTY  Title  \* MERGEFORMAT </w:instrText>
      </w:r>
      <w:r w:rsidR="007C4CC8">
        <w:fldChar w:fldCharType="separate"/>
      </w:r>
      <w:r w:rsidR="003F637F">
        <w:rPr>
          <w:sz w:val="20"/>
        </w:rPr>
        <w:t>Alternatives Analysis</w:t>
      </w:r>
      <w:r w:rsidR="007C4CC8">
        <w:rPr>
          <w:sz w:val="20"/>
        </w:rPr>
        <w:fldChar w:fldCharType="end"/>
      </w:r>
      <w:r w:rsidRPr="00643A09">
        <w:rPr>
          <w:sz w:val="20"/>
        </w:rPr>
        <w:t xml:space="preserve"> document for a project. The template includes instructions to the author, boilerplate text, and fields that should be replaced with the values specific to the project.</w:t>
      </w:r>
    </w:p>
    <w:p w14:paraId="5903AFA7" w14:textId="77777777" w:rsidR="00BF2575" w:rsidRPr="00643A09" w:rsidRDefault="00BF2575" w:rsidP="00643A09">
      <w:pPr>
        <w:pStyle w:val="Instructions"/>
        <w:jc w:val="both"/>
        <w:rPr>
          <w:rFonts w:ascii="Arial" w:hAnsi="Arial" w:cs="Arial"/>
        </w:rPr>
      </w:pPr>
    </w:p>
    <w:p w14:paraId="5903AFA8" w14:textId="77777777" w:rsidR="00BF2575" w:rsidRPr="00643A09" w:rsidRDefault="00BF2575" w:rsidP="00AE19F8">
      <w:pPr>
        <w:numPr>
          <w:ilvl w:val="0"/>
          <w:numId w:val="8"/>
        </w:numPr>
        <w:rPr>
          <w:i/>
          <w:color w:val="0000FF"/>
        </w:rPr>
      </w:pPr>
      <w:r w:rsidRPr="00643A09">
        <w:rPr>
          <w:i/>
          <w:color w:val="0000FF"/>
        </w:rPr>
        <w:t>Blue</w:t>
      </w:r>
      <w:r w:rsidR="00AE19F8">
        <w:rPr>
          <w:i/>
          <w:color w:val="0000FF"/>
        </w:rPr>
        <w:t>,</w:t>
      </w:r>
      <w:r w:rsidRPr="00643A09">
        <w:rPr>
          <w:i/>
          <w:color w:val="0000FF"/>
        </w:rPr>
        <w:t xml:space="preserve"> italicized text enclosed in square brackets ([text]) provides instructions to the document author, or describes the intent, assumptions and context for content included in this document.</w:t>
      </w:r>
    </w:p>
    <w:p w14:paraId="5903AFA9" w14:textId="77777777" w:rsidR="00BF2575" w:rsidRPr="00643A09" w:rsidRDefault="00BF2575" w:rsidP="00AE19F8">
      <w:pPr>
        <w:numPr>
          <w:ilvl w:val="0"/>
          <w:numId w:val="8"/>
        </w:numPr>
        <w:rPr>
          <w:i/>
          <w:color w:val="0000FF"/>
        </w:rPr>
      </w:pPr>
      <w:r w:rsidRPr="00643A09">
        <w:rPr>
          <w:i/>
          <w:color w:val="0000FF"/>
        </w:rPr>
        <w:t>Blue</w:t>
      </w:r>
      <w:r w:rsidR="00AE19F8">
        <w:rPr>
          <w:i/>
          <w:color w:val="0000FF"/>
        </w:rPr>
        <w:t>,</w:t>
      </w:r>
      <w:r w:rsidRPr="00643A09">
        <w:rPr>
          <w:i/>
          <w:color w:val="0000FF"/>
        </w:rPr>
        <w:t xml:space="preserve"> italicized text enclosed in angle brackets (&lt;text&gt;) indicates a field that should be replaced with information specific to a particular project.</w:t>
      </w:r>
    </w:p>
    <w:p w14:paraId="5903AFAA" w14:textId="77777777" w:rsidR="00BF2575" w:rsidRPr="00643A09" w:rsidRDefault="00BF2575" w:rsidP="00AE19F8">
      <w:pPr>
        <w:numPr>
          <w:ilvl w:val="0"/>
          <w:numId w:val="8"/>
        </w:numPr>
        <w:rPr>
          <w:i/>
          <w:color w:val="0000FF"/>
        </w:rPr>
      </w:pPr>
      <w:r w:rsidRPr="00643A09">
        <w:rPr>
          <w:i/>
          <w:color w:val="0000FF"/>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5903AFAB" w14:textId="77777777" w:rsidR="00BF2575" w:rsidRPr="00643A09" w:rsidRDefault="00BF2575" w:rsidP="00643A09">
      <w:pPr>
        <w:pStyle w:val="Instructions"/>
        <w:jc w:val="both"/>
        <w:rPr>
          <w:rFonts w:ascii="Arial" w:hAnsi="Arial" w:cs="Arial"/>
        </w:rPr>
      </w:pPr>
    </w:p>
    <w:p w14:paraId="5903AFAC" w14:textId="77777777" w:rsidR="00643A09" w:rsidRPr="00643A09" w:rsidRDefault="00BF2575" w:rsidP="00AE19F8">
      <w:pPr>
        <w:rPr>
          <w:rFonts w:ascii="Arial" w:hAnsi="Arial" w:cs="Arial"/>
        </w:rPr>
      </w:pPr>
      <w:r w:rsidRPr="00643A09">
        <w:rPr>
          <w:i/>
          <w:color w:val="0000FF"/>
        </w:rPr>
        <w:t>When using this template, the following steps are recommended:</w:t>
      </w:r>
    </w:p>
    <w:p w14:paraId="5903AFAD" w14:textId="77777777" w:rsidR="00BF2575" w:rsidRPr="00643A09" w:rsidRDefault="00BF2575" w:rsidP="00AE19F8">
      <w:pPr>
        <w:numPr>
          <w:ilvl w:val="0"/>
          <w:numId w:val="9"/>
        </w:numPr>
        <w:rPr>
          <w:i/>
          <w:color w:val="0000FF"/>
        </w:rPr>
      </w:pPr>
      <w:r w:rsidRPr="00643A09">
        <w:rPr>
          <w:i/>
          <w:color w:val="0000FF"/>
        </w:rPr>
        <w:t>Replace all text enclosed in angle brackets (e.g.</w:t>
      </w:r>
      <w:r w:rsidR="00AE19F8">
        <w:rPr>
          <w:i/>
          <w:color w:val="0000FF"/>
        </w:rPr>
        <w:t>,</w:t>
      </w:r>
      <w:r w:rsidRPr="00643A09">
        <w:rPr>
          <w:i/>
          <w:color w:val="0000FF"/>
        </w:rPr>
        <w:t xml:space="preserve">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14:paraId="5903AFAE" w14:textId="77777777" w:rsidR="00BF2575" w:rsidRPr="00643A09" w:rsidRDefault="00BF2575" w:rsidP="00AE19F8">
      <w:pPr>
        <w:numPr>
          <w:ilvl w:val="0"/>
          <w:numId w:val="9"/>
        </w:numPr>
        <w:rPr>
          <w:i/>
          <w:iCs/>
          <w:color w:val="0000FF"/>
        </w:rPr>
      </w:pPr>
      <w:r w:rsidRPr="00643A09">
        <w:rPr>
          <w:i/>
          <w:iCs/>
          <w:color w:val="0000FF"/>
        </w:rPr>
        <w:t>After clicking OK to close the dialog box, update all fields throughout the document selecting Edit&gt;Select All (or Ctrl-A) and pressing F9. Or you can update each field individually by clicking on it and pressing F9.</w:t>
      </w:r>
    </w:p>
    <w:p w14:paraId="5903AFAF" w14:textId="77777777" w:rsidR="00BF2575" w:rsidRPr="00643A09" w:rsidRDefault="00BF2575" w:rsidP="00AE19F8">
      <w:pPr>
        <w:numPr>
          <w:ilvl w:val="0"/>
          <w:numId w:val="9"/>
        </w:numPr>
        <w:rPr>
          <w:i/>
          <w:color w:val="0000FF"/>
        </w:rPr>
      </w:pPr>
      <w:r w:rsidRPr="00643A09">
        <w:rPr>
          <w:i/>
          <w:iCs/>
          <w:color w:val="0000FF"/>
        </w:rPr>
        <w:t>These actions must be done separately for any fields contained with the document’s Header and Footer.</w:t>
      </w:r>
    </w:p>
    <w:p w14:paraId="5903AFB0" w14:textId="77777777" w:rsidR="00BF2575" w:rsidRPr="00643A09" w:rsidRDefault="00BF2575" w:rsidP="00AE19F8">
      <w:pPr>
        <w:numPr>
          <w:ilvl w:val="0"/>
          <w:numId w:val="9"/>
        </w:numPr>
        <w:rPr>
          <w:i/>
          <w:iCs/>
          <w:color w:val="0000FF"/>
        </w:rPr>
      </w:pPr>
      <w:r w:rsidRPr="00643A09">
        <w:rPr>
          <w:i/>
          <w:iCs/>
          <w:color w:val="0000FF"/>
        </w:rPr>
        <w:t>Modify boilerplate text as appropriate for the specific project.</w:t>
      </w:r>
    </w:p>
    <w:p w14:paraId="5903AFB1" w14:textId="77777777" w:rsidR="00BF2575" w:rsidRPr="00643A09" w:rsidRDefault="00BF2575" w:rsidP="00AE19F8">
      <w:pPr>
        <w:numPr>
          <w:ilvl w:val="0"/>
          <w:numId w:val="9"/>
        </w:numPr>
        <w:rPr>
          <w:i/>
          <w:iCs/>
          <w:color w:val="0000FF"/>
        </w:rPr>
      </w:pPr>
      <w:r w:rsidRPr="00643A09">
        <w:rPr>
          <w:i/>
          <w:color w:val="0000FF"/>
        </w:rPr>
        <w:t xml:space="preserve">To add any new sections to the document, ensure that the appropriate header and body text styles are maintained. Styles used for the Section Headings are Heading 1, Heading </w:t>
      </w:r>
      <w:proofErr w:type="gramStart"/>
      <w:r w:rsidRPr="00643A09">
        <w:rPr>
          <w:i/>
          <w:color w:val="0000FF"/>
        </w:rPr>
        <w:t>2</w:t>
      </w:r>
      <w:proofErr w:type="gramEnd"/>
      <w:r w:rsidRPr="00643A09">
        <w:rPr>
          <w:i/>
          <w:color w:val="0000FF"/>
        </w:rPr>
        <w:t xml:space="preserve"> and Heading 3. </w:t>
      </w:r>
      <w:r w:rsidR="00AE19F8">
        <w:rPr>
          <w:i/>
          <w:color w:val="0000FF"/>
        </w:rPr>
        <w:t xml:space="preserve">The </w:t>
      </w:r>
      <w:r w:rsidRPr="00643A09">
        <w:rPr>
          <w:i/>
          <w:color w:val="0000FF"/>
        </w:rPr>
        <w:t>Style used for boilerplate text is Body Text.</w:t>
      </w:r>
    </w:p>
    <w:p w14:paraId="5903AFB2" w14:textId="77777777" w:rsidR="00BF2575" w:rsidRPr="00643A09" w:rsidRDefault="00BF2575" w:rsidP="00AE19F8">
      <w:pPr>
        <w:numPr>
          <w:ilvl w:val="0"/>
          <w:numId w:val="9"/>
        </w:numPr>
        <w:rPr>
          <w:i/>
          <w:color w:val="0000FF"/>
        </w:rPr>
      </w:pPr>
      <w:r w:rsidRPr="00643A09">
        <w:rPr>
          <w:i/>
          <w:color w:val="0000FF"/>
        </w:rPr>
        <w:t>To update the Table of Contents, right-click on it and select “Update field” and choose the option - “Update entire table”.</w:t>
      </w:r>
    </w:p>
    <w:p w14:paraId="5903AFB3" w14:textId="77777777" w:rsidR="00BF2575" w:rsidRPr="00643A09" w:rsidRDefault="00BF2575" w:rsidP="00AE19F8">
      <w:pPr>
        <w:numPr>
          <w:ilvl w:val="0"/>
          <w:numId w:val="9"/>
        </w:numPr>
        <w:rPr>
          <w:i/>
          <w:color w:val="0000FF"/>
        </w:rPr>
      </w:pPr>
      <w:r w:rsidRPr="00643A09">
        <w:rPr>
          <w:i/>
          <w:color w:val="0000FF"/>
        </w:rPr>
        <w:t>Before submission of the first draft of this document, delete this instruction section “Notes to the Author” and all instructions to the author throughout the entire document.]</w:t>
      </w:r>
    </w:p>
    <w:p w14:paraId="5903AFB4" w14:textId="77777777" w:rsidR="00BF2575" w:rsidRDefault="00BF2575" w:rsidP="00BF2575">
      <w:pPr>
        <w:pStyle w:val="Instructions"/>
        <w:spacing w:after="120"/>
        <w:jc w:val="both"/>
        <w:rPr>
          <w:rFonts w:ascii="Arial" w:hAnsi="Arial" w:cs="Arial"/>
        </w:rPr>
        <w:sectPr w:rsidR="00BF2575" w:rsidSect="00BF2575">
          <w:headerReference w:type="default" r:id="rId13"/>
          <w:footerReference w:type="default" r:id="rId14"/>
          <w:pgSz w:w="12240" w:h="15840" w:code="1"/>
          <w:pgMar w:top="1440" w:right="1440" w:bottom="1440" w:left="1440" w:header="360" w:footer="288" w:gutter="0"/>
          <w:pgNumType w:fmt="lowerRoman" w:start="1"/>
          <w:cols w:space="720"/>
          <w:docGrid w:linePitch="360"/>
        </w:sectPr>
      </w:pPr>
    </w:p>
    <w:p w14:paraId="5903AFC9" w14:textId="77777777" w:rsidR="009924DB" w:rsidRPr="003E2972" w:rsidRDefault="009924DB" w:rsidP="009924DB">
      <w:pPr>
        <w:pStyle w:val="HN1NotHeader1"/>
        <w:jc w:val="both"/>
        <w:rPr>
          <w:rFonts w:ascii="Verdana" w:hAnsi="Verdana" w:cs="Tahoma"/>
          <w:sz w:val="20"/>
          <w:szCs w:val="20"/>
        </w:rPr>
      </w:pPr>
      <w:bookmarkStart w:id="0" w:name="OLE_LINK2"/>
      <w:bookmarkStart w:id="1" w:name="OLE_LINK3"/>
      <w:r w:rsidRPr="003E2972">
        <w:rPr>
          <w:rFonts w:ascii="Verdana" w:hAnsi="Verdana" w:cs="Tahoma"/>
          <w:sz w:val="20"/>
          <w:szCs w:val="20"/>
        </w:rPr>
        <w:lastRenderedPageBreak/>
        <w:t>Revision History</w:t>
      </w:r>
    </w:p>
    <w:tbl>
      <w:tblPr>
        <w:tblW w:w="945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firstRow="1" w:lastRow="1" w:firstColumn="1" w:lastColumn="1" w:noHBand="0" w:noVBand="0"/>
      </w:tblPr>
      <w:tblGrid>
        <w:gridCol w:w="1264"/>
        <w:gridCol w:w="1256"/>
        <w:gridCol w:w="2070"/>
        <w:gridCol w:w="4860"/>
      </w:tblGrid>
      <w:tr w:rsidR="009924DB" w:rsidRPr="00CD14D5" w14:paraId="5903AFCE" w14:textId="77777777" w:rsidTr="009924DB">
        <w:trPr>
          <w:tblHeader/>
        </w:trPr>
        <w:tc>
          <w:tcPr>
            <w:tcW w:w="1264" w:type="dxa"/>
            <w:tcBorders>
              <w:bottom w:val="single" w:sz="4" w:space="0" w:color="auto"/>
              <w:right w:val="single" w:sz="4" w:space="0" w:color="FFFFFF" w:themeColor="background1"/>
            </w:tcBorders>
            <w:shd w:val="clear" w:color="auto" w:fill="17365D" w:themeFill="text2" w:themeFillShade="BF"/>
          </w:tcPr>
          <w:p w14:paraId="5903AFCA" w14:textId="77777777" w:rsidR="009924DB" w:rsidRPr="00214B45" w:rsidRDefault="009924DB" w:rsidP="00DE74B4">
            <w:pPr>
              <w:pStyle w:val="Table"/>
            </w:pPr>
            <w:r w:rsidRPr="00214B45">
              <w:t>Version</w:t>
            </w:r>
          </w:p>
        </w:tc>
        <w:tc>
          <w:tcPr>
            <w:tcW w:w="1256" w:type="dxa"/>
            <w:tcBorders>
              <w:left w:val="single" w:sz="4" w:space="0" w:color="FFFFFF" w:themeColor="background1"/>
              <w:bottom w:val="single" w:sz="4" w:space="0" w:color="auto"/>
              <w:right w:val="single" w:sz="4" w:space="0" w:color="FFFFFF" w:themeColor="background1"/>
            </w:tcBorders>
            <w:shd w:val="clear" w:color="auto" w:fill="17365D" w:themeFill="text2" w:themeFillShade="BF"/>
          </w:tcPr>
          <w:p w14:paraId="5903AFCB" w14:textId="77777777" w:rsidR="009924DB" w:rsidRPr="00214B45" w:rsidRDefault="009924DB" w:rsidP="00DE74B4">
            <w:pPr>
              <w:pStyle w:val="Table"/>
            </w:pPr>
            <w:r w:rsidRPr="00214B45">
              <w:t>Date</w:t>
            </w:r>
          </w:p>
        </w:tc>
        <w:tc>
          <w:tcPr>
            <w:tcW w:w="2070" w:type="dxa"/>
            <w:tcBorders>
              <w:left w:val="single" w:sz="4" w:space="0" w:color="FFFFFF" w:themeColor="background1"/>
              <w:bottom w:val="single" w:sz="4" w:space="0" w:color="auto"/>
              <w:right w:val="single" w:sz="4" w:space="0" w:color="FFFFFF" w:themeColor="background1"/>
            </w:tcBorders>
            <w:shd w:val="clear" w:color="auto" w:fill="17365D" w:themeFill="text2" w:themeFillShade="BF"/>
          </w:tcPr>
          <w:p w14:paraId="5903AFCC" w14:textId="77777777" w:rsidR="009924DB" w:rsidRPr="00214B45" w:rsidRDefault="009924DB" w:rsidP="00DE74B4">
            <w:pPr>
              <w:pStyle w:val="Table"/>
            </w:pPr>
            <w:r w:rsidRPr="00214B45">
              <w:t>Author</w:t>
            </w:r>
          </w:p>
        </w:tc>
        <w:tc>
          <w:tcPr>
            <w:tcW w:w="4860" w:type="dxa"/>
            <w:tcBorders>
              <w:left w:val="single" w:sz="4" w:space="0" w:color="FFFFFF" w:themeColor="background1"/>
              <w:bottom w:val="single" w:sz="4" w:space="0" w:color="auto"/>
            </w:tcBorders>
            <w:shd w:val="clear" w:color="auto" w:fill="17365D" w:themeFill="text2" w:themeFillShade="BF"/>
          </w:tcPr>
          <w:p w14:paraId="5903AFCD" w14:textId="77777777" w:rsidR="009924DB" w:rsidRPr="00214B45" w:rsidRDefault="009924DB" w:rsidP="00DE74B4">
            <w:pPr>
              <w:pStyle w:val="Table"/>
            </w:pPr>
            <w:r w:rsidRPr="00214B45">
              <w:t>Reason for Revision/Issue</w:t>
            </w:r>
          </w:p>
        </w:tc>
      </w:tr>
      <w:tr w:rsidR="009924DB" w:rsidRPr="00CD14D5" w14:paraId="5903AFD3" w14:textId="77777777" w:rsidTr="00DE74B4">
        <w:tc>
          <w:tcPr>
            <w:tcW w:w="1264" w:type="dxa"/>
            <w:shd w:val="clear" w:color="auto" w:fill="F2F2F2" w:themeFill="background1" w:themeFillShade="F2"/>
          </w:tcPr>
          <w:p w14:paraId="5903AFCF" w14:textId="09E57370" w:rsidR="009924DB" w:rsidRPr="002C0773" w:rsidRDefault="001A2AD2" w:rsidP="009924DB">
            <w:pPr>
              <w:pStyle w:val="TableText1"/>
              <w:jc w:val="both"/>
              <w:rPr>
                <w:rFonts w:cs="Tahoma"/>
                <w:szCs w:val="18"/>
              </w:rPr>
            </w:pPr>
            <w:r>
              <w:rPr>
                <w:rFonts w:cs="Tahoma"/>
                <w:szCs w:val="18"/>
              </w:rPr>
              <w:t>0.1</w:t>
            </w:r>
          </w:p>
        </w:tc>
        <w:tc>
          <w:tcPr>
            <w:tcW w:w="1256" w:type="dxa"/>
            <w:shd w:val="clear" w:color="auto" w:fill="F2F2F2" w:themeFill="background1" w:themeFillShade="F2"/>
          </w:tcPr>
          <w:p w14:paraId="5903AFD0" w14:textId="58CF2C63" w:rsidR="009924DB" w:rsidRPr="002C0773" w:rsidRDefault="001A2AD2" w:rsidP="009924DB">
            <w:pPr>
              <w:pStyle w:val="TableText1"/>
              <w:jc w:val="both"/>
              <w:rPr>
                <w:rFonts w:cs="Tahoma"/>
                <w:szCs w:val="18"/>
              </w:rPr>
            </w:pPr>
            <w:proofErr w:type="spellStart"/>
            <w:r>
              <w:rPr>
                <w:rFonts w:cs="Tahoma"/>
                <w:szCs w:val="18"/>
              </w:rPr>
              <w:t>Xx</w:t>
            </w:r>
            <w:proofErr w:type="spellEnd"/>
            <w:r>
              <w:rPr>
                <w:rFonts w:cs="Tahoma"/>
                <w:szCs w:val="18"/>
              </w:rPr>
              <w:t>/xx/</w:t>
            </w:r>
            <w:proofErr w:type="spellStart"/>
            <w:r>
              <w:rPr>
                <w:rFonts w:cs="Tahoma"/>
                <w:szCs w:val="18"/>
              </w:rPr>
              <w:t>xxxx</w:t>
            </w:r>
            <w:proofErr w:type="spellEnd"/>
          </w:p>
        </w:tc>
        <w:tc>
          <w:tcPr>
            <w:tcW w:w="2070" w:type="dxa"/>
            <w:shd w:val="clear" w:color="auto" w:fill="F2F2F2" w:themeFill="background1" w:themeFillShade="F2"/>
          </w:tcPr>
          <w:p w14:paraId="5903AFD1" w14:textId="1DBBE093" w:rsidR="009924DB" w:rsidRPr="002C0773" w:rsidRDefault="001A2AD2" w:rsidP="00CF04D3">
            <w:pPr>
              <w:pStyle w:val="TableText1"/>
              <w:jc w:val="both"/>
              <w:rPr>
                <w:rFonts w:cs="Tahoma"/>
                <w:szCs w:val="18"/>
              </w:rPr>
            </w:pPr>
            <w:r>
              <w:rPr>
                <w:rFonts w:cs="Tahoma"/>
                <w:szCs w:val="18"/>
              </w:rPr>
              <w:t>First Last</w:t>
            </w:r>
          </w:p>
        </w:tc>
        <w:tc>
          <w:tcPr>
            <w:tcW w:w="4860" w:type="dxa"/>
            <w:shd w:val="clear" w:color="auto" w:fill="F2F2F2" w:themeFill="background1" w:themeFillShade="F2"/>
          </w:tcPr>
          <w:p w14:paraId="5903AFD2" w14:textId="77777777" w:rsidR="009924DB" w:rsidRPr="002C0773" w:rsidRDefault="00BF4C7D" w:rsidP="009924DB">
            <w:pPr>
              <w:pStyle w:val="TableText1"/>
              <w:rPr>
                <w:rFonts w:cs="Tahoma"/>
                <w:szCs w:val="18"/>
              </w:rPr>
            </w:pPr>
            <w:r>
              <w:rPr>
                <w:rFonts w:cs="Tahoma"/>
                <w:szCs w:val="18"/>
              </w:rPr>
              <w:t>Initial Draft</w:t>
            </w:r>
          </w:p>
        </w:tc>
      </w:tr>
      <w:tr w:rsidR="009924DB" w:rsidRPr="00CD14D5" w14:paraId="5903AFD8" w14:textId="77777777" w:rsidTr="00DE74B4">
        <w:tc>
          <w:tcPr>
            <w:tcW w:w="1264" w:type="dxa"/>
            <w:shd w:val="clear" w:color="auto" w:fill="F2F2F2" w:themeFill="background1" w:themeFillShade="F2"/>
          </w:tcPr>
          <w:p w14:paraId="5903AFD4" w14:textId="77777777" w:rsidR="009924DB" w:rsidRPr="002C0773" w:rsidRDefault="009924DB" w:rsidP="009924DB">
            <w:pPr>
              <w:pStyle w:val="TableText1"/>
              <w:jc w:val="both"/>
              <w:rPr>
                <w:rFonts w:cs="Tahoma"/>
                <w:szCs w:val="18"/>
              </w:rPr>
            </w:pPr>
          </w:p>
        </w:tc>
        <w:tc>
          <w:tcPr>
            <w:tcW w:w="1256" w:type="dxa"/>
            <w:shd w:val="clear" w:color="auto" w:fill="F2F2F2" w:themeFill="background1" w:themeFillShade="F2"/>
          </w:tcPr>
          <w:p w14:paraId="5903AFD5" w14:textId="77777777" w:rsidR="009924DB" w:rsidRPr="002C0773" w:rsidRDefault="009924DB" w:rsidP="009924DB">
            <w:pPr>
              <w:pStyle w:val="TableText1"/>
              <w:jc w:val="both"/>
              <w:rPr>
                <w:rFonts w:cs="Tahoma"/>
                <w:szCs w:val="18"/>
              </w:rPr>
            </w:pPr>
          </w:p>
        </w:tc>
        <w:tc>
          <w:tcPr>
            <w:tcW w:w="2070" w:type="dxa"/>
            <w:shd w:val="clear" w:color="auto" w:fill="F2F2F2" w:themeFill="background1" w:themeFillShade="F2"/>
          </w:tcPr>
          <w:p w14:paraId="5903AFD6" w14:textId="77777777" w:rsidR="009924DB" w:rsidRPr="002C0773" w:rsidRDefault="009924DB" w:rsidP="009924DB">
            <w:pPr>
              <w:pStyle w:val="TableText1"/>
              <w:jc w:val="both"/>
              <w:rPr>
                <w:rFonts w:cs="Tahoma"/>
                <w:szCs w:val="18"/>
              </w:rPr>
            </w:pPr>
          </w:p>
        </w:tc>
        <w:tc>
          <w:tcPr>
            <w:tcW w:w="4860" w:type="dxa"/>
            <w:shd w:val="clear" w:color="auto" w:fill="F2F2F2" w:themeFill="background1" w:themeFillShade="F2"/>
          </w:tcPr>
          <w:p w14:paraId="5903AFD7" w14:textId="77777777" w:rsidR="009924DB" w:rsidRPr="002C0773" w:rsidRDefault="009924DB" w:rsidP="009924DB">
            <w:pPr>
              <w:pStyle w:val="TableText1"/>
              <w:rPr>
                <w:rFonts w:cs="Tahoma"/>
                <w:szCs w:val="18"/>
              </w:rPr>
            </w:pPr>
          </w:p>
        </w:tc>
      </w:tr>
      <w:tr w:rsidR="009924DB" w:rsidRPr="00CD14D5" w14:paraId="5903AFDD" w14:textId="77777777" w:rsidTr="00DE74B4">
        <w:tc>
          <w:tcPr>
            <w:tcW w:w="1264" w:type="dxa"/>
            <w:shd w:val="clear" w:color="auto" w:fill="F2F2F2" w:themeFill="background1" w:themeFillShade="F2"/>
          </w:tcPr>
          <w:p w14:paraId="5903AFD9" w14:textId="77777777" w:rsidR="009924DB" w:rsidRPr="002C0773" w:rsidRDefault="009924DB" w:rsidP="009924DB">
            <w:pPr>
              <w:pStyle w:val="TableText1"/>
              <w:jc w:val="both"/>
              <w:rPr>
                <w:rFonts w:cs="Tahoma"/>
                <w:szCs w:val="18"/>
              </w:rPr>
            </w:pPr>
          </w:p>
        </w:tc>
        <w:tc>
          <w:tcPr>
            <w:tcW w:w="1256" w:type="dxa"/>
            <w:shd w:val="clear" w:color="auto" w:fill="F2F2F2" w:themeFill="background1" w:themeFillShade="F2"/>
          </w:tcPr>
          <w:p w14:paraId="5903AFDA" w14:textId="77777777" w:rsidR="009924DB" w:rsidRPr="002C0773" w:rsidRDefault="009924DB" w:rsidP="009924DB">
            <w:pPr>
              <w:pStyle w:val="TableText1"/>
              <w:jc w:val="both"/>
              <w:rPr>
                <w:rFonts w:cs="Tahoma"/>
                <w:szCs w:val="18"/>
              </w:rPr>
            </w:pPr>
          </w:p>
        </w:tc>
        <w:tc>
          <w:tcPr>
            <w:tcW w:w="2070" w:type="dxa"/>
            <w:shd w:val="clear" w:color="auto" w:fill="F2F2F2" w:themeFill="background1" w:themeFillShade="F2"/>
          </w:tcPr>
          <w:p w14:paraId="5903AFDB" w14:textId="77777777" w:rsidR="009924DB" w:rsidRPr="002C0773" w:rsidRDefault="009924DB" w:rsidP="009924DB">
            <w:pPr>
              <w:pStyle w:val="TableText1"/>
              <w:jc w:val="both"/>
              <w:rPr>
                <w:rFonts w:cs="Tahoma"/>
                <w:szCs w:val="18"/>
              </w:rPr>
            </w:pPr>
          </w:p>
        </w:tc>
        <w:tc>
          <w:tcPr>
            <w:tcW w:w="4860" w:type="dxa"/>
            <w:shd w:val="clear" w:color="auto" w:fill="F2F2F2" w:themeFill="background1" w:themeFillShade="F2"/>
          </w:tcPr>
          <w:p w14:paraId="5903AFDC" w14:textId="77777777" w:rsidR="009924DB" w:rsidRPr="002C0773" w:rsidRDefault="009924DB" w:rsidP="009924DB">
            <w:pPr>
              <w:pStyle w:val="TableText1"/>
              <w:rPr>
                <w:rFonts w:cs="Tahoma"/>
                <w:szCs w:val="18"/>
              </w:rPr>
            </w:pPr>
          </w:p>
        </w:tc>
      </w:tr>
      <w:tr w:rsidR="009924DB" w:rsidRPr="00CD14D5" w14:paraId="5903AFE2" w14:textId="77777777" w:rsidTr="00DE74B4">
        <w:tc>
          <w:tcPr>
            <w:tcW w:w="1264" w:type="dxa"/>
            <w:shd w:val="clear" w:color="auto" w:fill="F2F2F2" w:themeFill="background1" w:themeFillShade="F2"/>
          </w:tcPr>
          <w:p w14:paraId="5903AFDE" w14:textId="77777777" w:rsidR="009924DB" w:rsidRPr="002C0773" w:rsidRDefault="009924DB" w:rsidP="009924DB">
            <w:pPr>
              <w:pStyle w:val="TableText1"/>
              <w:jc w:val="both"/>
              <w:rPr>
                <w:rFonts w:cs="Tahoma"/>
                <w:szCs w:val="18"/>
              </w:rPr>
            </w:pPr>
          </w:p>
        </w:tc>
        <w:tc>
          <w:tcPr>
            <w:tcW w:w="1256" w:type="dxa"/>
            <w:shd w:val="clear" w:color="auto" w:fill="F2F2F2" w:themeFill="background1" w:themeFillShade="F2"/>
          </w:tcPr>
          <w:p w14:paraId="5903AFDF" w14:textId="77777777" w:rsidR="009924DB" w:rsidRPr="002C0773" w:rsidRDefault="009924DB" w:rsidP="009924DB">
            <w:pPr>
              <w:pStyle w:val="TableText1"/>
              <w:jc w:val="both"/>
              <w:rPr>
                <w:rFonts w:cs="Tahoma"/>
                <w:szCs w:val="18"/>
              </w:rPr>
            </w:pPr>
          </w:p>
        </w:tc>
        <w:tc>
          <w:tcPr>
            <w:tcW w:w="2070" w:type="dxa"/>
            <w:shd w:val="clear" w:color="auto" w:fill="F2F2F2" w:themeFill="background1" w:themeFillShade="F2"/>
          </w:tcPr>
          <w:p w14:paraId="5903AFE0" w14:textId="77777777" w:rsidR="009924DB" w:rsidRPr="002C0773" w:rsidRDefault="009924DB" w:rsidP="009924DB">
            <w:pPr>
              <w:pStyle w:val="TableText1"/>
              <w:jc w:val="both"/>
              <w:rPr>
                <w:rFonts w:cs="Tahoma"/>
                <w:szCs w:val="18"/>
              </w:rPr>
            </w:pPr>
          </w:p>
        </w:tc>
        <w:tc>
          <w:tcPr>
            <w:tcW w:w="4860" w:type="dxa"/>
            <w:shd w:val="clear" w:color="auto" w:fill="F2F2F2" w:themeFill="background1" w:themeFillShade="F2"/>
          </w:tcPr>
          <w:p w14:paraId="5903AFE1" w14:textId="77777777" w:rsidR="009924DB" w:rsidRPr="002C0773" w:rsidRDefault="009924DB" w:rsidP="009924DB">
            <w:pPr>
              <w:pStyle w:val="TableText1"/>
              <w:rPr>
                <w:rFonts w:cs="Tahoma"/>
                <w:szCs w:val="18"/>
              </w:rPr>
            </w:pPr>
          </w:p>
        </w:tc>
      </w:tr>
      <w:bookmarkEnd w:id="0"/>
      <w:bookmarkEnd w:id="1"/>
    </w:tbl>
    <w:p w14:paraId="5903AFE3" w14:textId="77777777" w:rsidR="009924DB" w:rsidRPr="00CD14D5" w:rsidRDefault="009924DB" w:rsidP="009924DB">
      <w:pPr>
        <w:pStyle w:val="BodyText"/>
        <w:contextualSpacing/>
        <w:rPr>
          <w:rFonts w:ascii="Verdana" w:hAnsi="Verdana" w:cs="Tahoma"/>
          <w:sz w:val="18"/>
          <w:szCs w:val="18"/>
        </w:rPr>
      </w:pPr>
    </w:p>
    <w:p w14:paraId="5903AFE4" w14:textId="77777777" w:rsidR="009924DB" w:rsidRPr="00720236" w:rsidRDefault="009924DB" w:rsidP="00DE74B4">
      <w:pPr>
        <w:pStyle w:val="Table"/>
        <w:jc w:val="left"/>
      </w:pPr>
      <w:r w:rsidRPr="00720236">
        <w:t>Associated Documents</w:t>
      </w:r>
    </w:p>
    <w:p w14:paraId="5903AFE5" w14:textId="77777777" w:rsidR="009924DB" w:rsidRPr="00CD14D5" w:rsidRDefault="009924DB" w:rsidP="00DE74B4">
      <w:pPr>
        <w:pStyle w:val="Body0"/>
      </w:pPr>
      <w:r w:rsidRPr="00CD14D5">
        <w:t>The documents referenced below may have been updated since this document was written. You should refer to the latest versions of the documents below for the most current information.</w:t>
      </w:r>
    </w:p>
    <w:tbl>
      <w:tblPr>
        <w:tblStyle w:val="VACBO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710"/>
      </w:tblGrid>
      <w:tr w:rsidR="00CF04D3" w14:paraId="5903AFE8" w14:textId="77777777" w:rsidTr="00DE7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right w:val="none" w:sz="0" w:space="0" w:color="auto"/>
            </w:tcBorders>
            <w:shd w:val="clear" w:color="auto" w:fill="17365D" w:themeFill="text2" w:themeFillShade="BF"/>
          </w:tcPr>
          <w:p w14:paraId="5903AFE6" w14:textId="77777777" w:rsidR="00CF04D3" w:rsidRPr="0055053F" w:rsidRDefault="00CF04D3" w:rsidP="00DE74B4">
            <w:pPr>
              <w:pStyle w:val="Table"/>
            </w:pPr>
            <w:r w:rsidRPr="0055053F">
              <w:t>Document Template</w:t>
            </w:r>
          </w:p>
        </w:tc>
        <w:tc>
          <w:tcPr>
            <w:tcW w:w="5710" w:type="dxa"/>
            <w:tcBorders>
              <w:left w:val="none" w:sz="0" w:space="0" w:color="auto"/>
            </w:tcBorders>
            <w:shd w:val="clear" w:color="auto" w:fill="17365D" w:themeFill="text2" w:themeFillShade="BF"/>
          </w:tcPr>
          <w:p w14:paraId="5903AFE7" w14:textId="77777777" w:rsidR="00CF04D3" w:rsidRPr="0055053F" w:rsidRDefault="00CF04D3" w:rsidP="00DE74B4">
            <w:pPr>
              <w:pStyle w:val="Table"/>
              <w:cnfStyle w:val="100000000000" w:firstRow="1" w:lastRow="0" w:firstColumn="0" w:lastColumn="0" w:oddVBand="0" w:evenVBand="0" w:oddHBand="0" w:evenHBand="0" w:firstRowFirstColumn="0" w:firstRowLastColumn="0" w:lastRowFirstColumn="0" w:lastRowLastColumn="0"/>
            </w:pPr>
            <w:r w:rsidRPr="0055053F">
              <w:t>Description</w:t>
            </w:r>
          </w:p>
        </w:tc>
      </w:tr>
      <w:tr w:rsidR="00CF04D3" w14:paraId="5903AFEB" w14:textId="77777777" w:rsidTr="00DE74B4">
        <w:tc>
          <w:tcPr>
            <w:cnfStyle w:val="001000000000" w:firstRow="0" w:lastRow="0" w:firstColumn="1" w:lastColumn="0" w:oddVBand="0" w:evenVBand="0" w:oddHBand="0" w:evenHBand="0" w:firstRowFirstColumn="0" w:firstRowLastColumn="0" w:lastRowFirstColumn="0" w:lastRowLastColumn="0"/>
            <w:tcW w:w="3640" w:type="dxa"/>
            <w:shd w:val="clear" w:color="auto" w:fill="F2F2F2" w:themeFill="background1" w:themeFillShade="F2"/>
          </w:tcPr>
          <w:p w14:paraId="5903AFE9" w14:textId="46DA5906" w:rsidR="00CF04D3" w:rsidRPr="0055053F" w:rsidRDefault="00CF04D3" w:rsidP="00DE74B4">
            <w:pPr>
              <w:pStyle w:val="TableText1"/>
            </w:pPr>
          </w:p>
        </w:tc>
        <w:tc>
          <w:tcPr>
            <w:tcW w:w="5710" w:type="dxa"/>
            <w:shd w:val="clear" w:color="auto" w:fill="F2F2F2" w:themeFill="background1" w:themeFillShade="F2"/>
          </w:tcPr>
          <w:p w14:paraId="5903AFEA" w14:textId="6CBDC278" w:rsidR="00CF04D3" w:rsidRPr="0055053F" w:rsidRDefault="00CF04D3" w:rsidP="00DE74B4">
            <w:pPr>
              <w:pStyle w:val="TableText1"/>
              <w:cnfStyle w:val="000000000000" w:firstRow="0" w:lastRow="0" w:firstColumn="0" w:lastColumn="0" w:oddVBand="0" w:evenVBand="0" w:oddHBand="0" w:evenHBand="0" w:firstRowFirstColumn="0" w:firstRowLastColumn="0" w:lastRowFirstColumn="0" w:lastRowLastColumn="0"/>
            </w:pPr>
          </w:p>
        </w:tc>
      </w:tr>
      <w:tr w:rsidR="00CF04D3" w14:paraId="5903AFEE" w14:textId="77777777" w:rsidTr="00DE7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shd w:val="clear" w:color="auto" w:fill="F2F2F2" w:themeFill="background1" w:themeFillShade="F2"/>
          </w:tcPr>
          <w:p w14:paraId="5903AFEC" w14:textId="35EAAFE7" w:rsidR="00CF04D3" w:rsidRPr="0055053F" w:rsidRDefault="00CF04D3" w:rsidP="00DE74B4">
            <w:pPr>
              <w:pStyle w:val="TableText1"/>
            </w:pPr>
          </w:p>
        </w:tc>
        <w:tc>
          <w:tcPr>
            <w:tcW w:w="5710" w:type="dxa"/>
            <w:shd w:val="clear" w:color="auto" w:fill="F2F2F2" w:themeFill="background1" w:themeFillShade="F2"/>
          </w:tcPr>
          <w:p w14:paraId="5903AFED" w14:textId="41961684" w:rsidR="00CF04D3" w:rsidRPr="0055053F" w:rsidRDefault="00CF04D3" w:rsidP="00DE74B4">
            <w:pPr>
              <w:pStyle w:val="TableText1"/>
              <w:cnfStyle w:val="000000010000" w:firstRow="0" w:lastRow="0" w:firstColumn="0" w:lastColumn="0" w:oddVBand="0" w:evenVBand="0" w:oddHBand="0" w:evenHBand="1" w:firstRowFirstColumn="0" w:firstRowLastColumn="0" w:lastRowFirstColumn="0" w:lastRowLastColumn="0"/>
            </w:pPr>
          </w:p>
        </w:tc>
      </w:tr>
    </w:tbl>
    <w:p w14:paraId="5903B01F" w14:textId="77777777" w:rsidR="0040671C" w:rsidRDefault="0040671C" w:rsidP="0040671C">
      <w:pPr>
        <w:spacing w:before="0" w:after="0"/>
        <w:sectPr w:rsidR="0040671C" w:rsidSect="0040671C">
          <w:footerReference w:type="default" r:id="rId15"/>
          <w:pgSz w:w="12240" w:h="15840" w:code="1"/>
          <w:pgMar w:top="-1440" w:right="1440" w:bottom="1440" w:left="1440" w:header="360" w:footer="545" w:gutter="0"/>
          <w:pgNumType w:fmt="lowerRoman" w:start="2"/>
          <w:cols w:space="720"/>
          <w:docGrid w:linePitch="326"/>
        </w:sectPr>
      </w:pPr>
    </w:p>
    <w:sdt>
      <w:sdtPr>
        <w:rPr>
          <w:rFonts w:ascii="Verdana" w:eastAsia="Times New Roman" w:hAnsi="Verdana" w:cs="Times New Roman"/>
          <w:color w:val="auto"/>
          <w:sz w:val="18"/>
          <w:szCs w:val="20"/>
        </w:rPr>
        <w:id w:val="1591355900"/>
        <w:docPartObj>
          <w:docPartGallery w:val="Table of Contents"/>
          <w:docPartUnique/>
        </w:docPartObj>
      </w:sdtPr>
      <w:sdtEndPr>
        <w:rPr>
          <w:b/>
          <w:bCs/>
          <w:noProof/>
        </w:rPr>
      </w:sdtEndPr>
      <w:sdtContent>
        <w:p w14:paraId="4B06D468" w14:textId="77B9D6AC" w:rsidR="00684027" w:rsidRDefault="00684027">
          <w:pPr>
            <w:pStyle w:val="TOCHeading"/>
          </w:pPr>
          <w:r>
            <w:t>Table of Contents</w:t>
          </w:r>
        </w:p>
        <w:p w14:paraId="6436D723" w14:textId="51B9F66D" w:rsidR="00684027" w:rsidRDefault="00684027">
          <w:pPr>
            <w:pStyle w:val="TOC1"/>
            <w:rPr>
              <w:rFonts w:asciiTheme="minorHAnsi" w:eastAsiaTheme="minorEastAsia" w:hAnsiTheme="minorHAnsi" w:cstheme="minorBidi"/>
              <w:b w:val="0"/>
              <w:color w:val="auto"/>
              <w:sz w:val="22"/>
            </w:rPr>
          </w:pPr>
          <w:r>
            <w:fldChar w:fldCharType="begin"/>
          </w:r>
          <w:r>
            <w:instrText xml:space="preserve"> TOC \o "1-3" \h \z \u </w:instrText>
          </w:r>
          <w:r>
            <w:fldChar w:fldCharType="separate"/>
          </w:r>
          <w:hyperlink w:anchor="_Toc80106706" w:history="1">
            <w:r w:rsidRPr="009C7104">
              <w:rPr>
                <w:rStyle w:val="Hyperlink"/>
              </w:rPr>
              <w:t>1</w:t>
            </w:r>
            <w:r>
              <w:rPr>
                <w:rFonts w:asciiTheme="minorHAnsi" w:eastAsiaTheme="minorEastAsia" w:hAnsiTheme="minorHAnsi" w:cstheme="minorBidi"/>
                <w:b w:val="0"/>
                <w:color w:val="auto"/>
                <w:sz w:val="22"/>
              </w:rPr>
              <w:tab/>
            </w:r>
            <w:r w:rsidRPr="009C7104">
              <w:rPr>
                <w:rStyle w:val="Hyperlink"/>
              </w:rPr>
              <w:t>Executive Summary</w:t>
            </w:r>
            <w:r>
              <w:rPr>
                <w:webHidden/>
              </w:rPr>
              <w:tab/>
            </w:r>
            <w:r>
              <w:rPr>
                <w:webHidden/>
              </w:rPr>
              <w:fldChar w:fldCharType="begin"/>
            </w:r>
            <w:r>
              <w:rPr>
                <w:webHidden/>
              </w:rPr>
              <w:instrText xml:space="preserve"> PAGEREF _Toc80106706 \h </w:instrText>
            </w:r>
            <w:r>
              <w:rPr>
                <w:webHidden/>
              </w:rPr>
            </w:r>
            <w:r>
              <w:rPr>
                <w:webHidden/>
              </w:rPr>
              <w:fldChar w:fldCharType="separate"/>
            </w:r>
            <w:r>
              <w:rPr>
                <w:webHidden/>
              </w:rPr>
              <w:t>1</w:t>
            </w:r>
            <w:r>
              <w:rPr>
                <w:webHidden/>
              </w:rPr>
              <w:fldChar w:fldCharType="end"/>
            </w:r>
          </w:hyperlink>
        </w:p>
        <w:p w14:paraId="26E83880" w14:textId="657A865D" w:rsidR="00684027" w:rsidRDefault="007C4CC8">
          <w:pPr>
            <w:pStyle w:val="TOC1"/>
            <w:rPr>
              <w:rFonts w:asciiTheme="minorHAnsi" w:eastAsiaTheme="minorEastAsia" w:hAnsiTheme="minorHAnsi" w:cstheme="minorBidi"/>
              <w:b w:val="0"/>
              <w:color w:val="auto"/>
              <w:sz w:val="22"/>
            </w:rPr>
          </w:pPr>
          <w:hyperlink w:anchor="_Toc80106707" w:history="1">
            <w:r w:rsidR="00684027" w:rsidRPr="009C7104">
              <w:rPr>
                <w:rStyle w:val="Hyperlink"/>
              </w:rPr>
              <w:t>2</w:t>
            </w:r>
            <w:r w:rsidR="00684027">
              <w:rPr>
                <w:rFonts w:asciiTheme="minorHAnsi" w:eastAsiaTheme="minorEastAsia" w:hAnsiTheme="minorHAnsi" w:cstheme="minorBidi"/>
                <w:b w:val="0"/>
                <w:color w:val="auto"/>
                <w:sz w:val="22"/>
              </w:rPr>
              <w:tab/>
            </w:r>
            <w:r w:rsidR="00684027" w:rsidRPr="009C7104">
              <w:rPr>
                <w:rStyle w:val="Hyperlink"/>
              </w:rPr>
              <w:t>Introduction</w:t>
            </w:r>
            <w:r w:rsidR="00684027">
              <w:rPr>
                <w:webHidden/>
              </w:rPr>
              <w:tab/>
            </w:r>
            <w:r w:rsidR="00684027">
              <w:rPr>
                <w:webHidden/>
              </w:rPr>
              <w:fldChar w:fldCharType="begin"/>
            </w:r>
            <w:r w:rsidR="00684027">
              <w:rPr>
                <w:webHidden/>
              </w:rPr>
              <w:instrText xml:space="preserve"> PAGEREF _Toc80106707 \h </w:instrText>
            </w:r>
            <w:r w:rsidR="00684027">
              <w:rPr>
                <w:webHidden/>
              </w:rPr>
            </w:r>
            <w:r w:rsidR="00684027">
              <w:rPr>
                <w:webHidden/>
              </w:rPr>
              <w:fldChar w:fldCharType="separate"/>
            </w:r>
            <w:r w:rsidR="00684027">
              <w:rPr>
                <w:webHidden/>
              </w:rPr>
              <w:t>1</w:t>
            </w:r>
            <w:r w:rsidR="00684027">
              <w:rPr>
                <w:webHidden/>
              </w:rPr>
              <w:fldChar w:fldCharType="end"/>
            </w:r>
          </w:hyperlink>
        </w:p>
        <w:p w14:paraId="35CC57B9" w14:textId="5BA7F895" w:rsidR="00684027" w:rsidRDefault="007C4CC8">
          <w:pPr>
            <w:pStyle w:val="TOC2"/>
            <w:rPr>
              <w:rFonts w:asciiTheme="minorHAnsi" w:eastAsiaTheme="minorEastAsia" w:hAnsiTheme="minorHAnsi" w:cstheme="minorBidi"/>
              <w:color w:val="auto"/>
              <w:sz w:val="22"/>
            </w:rPr>
          </w:pPr>
          <w:hyperlink w:anchor="_Toc80106708" w:history="1">
            <w:r w:rsidR="00684027" w:rsidRPr="009C7104">
              <w:rPr>
                <w:rStyle w:val="Hyperlink"/>
              </w:rPr>
              <w:t>2.1</w:t>
            </w:r>
            <w:r w:rsidR="00684027">
              <w:rPr>
                <w:rFonts w:asciiTheme="minorHAnsi" w:eastAsiaTheme="minorEastAsia" w:hAnsiTheme="minorHAnsi" w:cstheme="minorBidi"/>
                <w:color w:val="auto"/>
                <w:sz w:val="22"/>
              </w:rPr>
              <w:tab/>
            </w:r>
            <w:r w:rsidR="00684027" w:rsidRPr="009C7104">
              <w:rPr>
                <w:rStyle w:val="Hyperlink"/>
              </w:rPr>
              <w:t>Purpose of Alternatives Analysis</w:t>
            </w:r>
            <w:r w:rsidR="00684027">
              <w:rPr>
                <w:webHidden/>
              </w:rPr>
              <w:tab/>
            </w:r>
            <w:r w:rsidR="00684027">
              <w:rPr>
                <w:webHidden/>
              </w:rPr>
              <w:fldChar w:fldCharType="begin"/>
            </w:r>
            <w:r w:rsidR="00684027">
              <w:rPr>
                <w:webHidden/>
              </w:rPr>
              <w:instrText xml:space="preserve"> PAGEREF _Toc80106708 \h </w:instrText>
            </w:r>
            <w:r w:rsidR="00684027">
              <w:rPr>
                <w:webHidden/>
              </w:rPr>
            </w:r>
            <w:r w:rsidR="00684027">
              <w:rPr>
                <w:webHidden/>
              </w:rPr>
              <w:fldChar w:fldCharType="separate"/>
            </w:r>
            <w:r w:rsidR="00684027">
              <w:rPr>
                <w:webHidden/>
              </w:rPr>
              <w:t>1</w:t>
            </w:r>
            <w:r w:rsidR="00684027">
              <w:rPr>
                <w:webHidden/>
              </w:rPr>
              <w:fldChar w:fldCharType="end"/>
            </w:r>
          </w:hyperlink>
        </w:p>
        <w:p w14:paraId="7B4E2A26" w14:textId="2FC0F697" w:rsidR="00684027" w:rsidRDefault="007C4CC8">
          <w:pPr>
            <w:pStyle w:val="TOC1"/>
            <w:rPr>
              <w:rFonts w:asciiTheme="minorHAnsi" w:eastAsiaTheme="minorEastAsia" w:hAnsiTheme="minorHAnsi" w:cstheme="minorBidi"/>
              <w:b w:val="0"/>
              <w:color w:val="auto"/>
              <w:sz w:val="22"/>
            </w:rPr>
          </w:pPr>
          <w:hyperlink w:anchor="_Toc80106709" w:history="1">
            <w:r w:rsidR="00684027" w:rsidRPr="009C7104">
              <w:rPr>
                <w:rStyle w:val="Hyperlink"/>
              </w:rPr>
              <w:t>3</w:t>
            </w:r>
            <w:r w:rsidR="00684027">
              <w:rPr>
                <w:rFonts w:asciiTheme="minorHAnsi" w:eastAsiaTheme="minorEastAsia" w:hAnsiTheme="minorHAnsi" w:cstheme="minorBidi"/>
                <w:b w:val="0"/>
                <w:color w:val="auto"/>
                <w:sz w:val="22"/>
              </w:rPr>
              <w:tab/>
            </w:r>
            <w:r w:rsidR="00684027" w:rsidRPr="009C7104">
              <w:rPr>
                <w:rStyle w:val="Hyperlink"/>
              </w:rPr>
              <w:t>General Project Information</w:t>
            </w:r>
            <w:r w:rsidR="00684027">
              <w:rPr>
                <w:webHidden/>
              </w:rPr>
              <w:tab/>
            </w:r>
            <w:r w:rsidR="00684027">
              <w:rPr>
                <w:webHidden/>
              </w:rPr>
              <w:fldChar w:fldCharType="begin"/>
            </w:r>
            <w:r w:rsidR="00684027">
              <w:rPr>
                <w:webHidden/>
              </w:rPr>
              <w:instrText xml:space="preserve"> PAGEREF _Toc80106709 \h </w:instrText>
            </w:r>
            <w:r w:rsidR="00684027">
              <w:rPr>
                <w:webHidden/>
              </w:rPr>
            </w:r>
            <w:r w:rsidR="00684027">
              <w:rPr>
                <w:webHidden/>
              </w:rPr>
              <w:fldChar w:fldCharType="separate"/>
            </w:r>
            <w:r w:rsidR="00684027">
              <w:rPr>
                <w:webHidden/>
              </w:rPr>
              <w:t>1</w:t>
            </w:r>
            <w:r w:rsidR="00684027">
              <w:rPr>
                <w:webHidden/>
              </w:rPr>
              <w:fldChar w:fldCharType="end"/>
            </w:r>
          </w:hyperlink>
        </w:p>
        <w:p w14:paraId="00B3DAC3" w14:textId="67E9684E" w:rsidR="00684027" w:rsidRDefault="007C4CC8">
          <w:pPr>
            <w:pStyle w:val="TOC2"/>
            <w:rPr>
              <w:rFonts w:asciiTheme="minorHAnsi" w:eastAsiaTheme="minorEastAsia" w:hAnsiTheme="minorHAnsi" w:cstheme="minorBidi"/>
              <w:color w:val="auto"/>
              <w:sz w:val="22"/>
            </w:rPr>
          </w:pPr>
          <w:hyperlink w:anchor="_Toc80106710" w:history="1">
            <w:r w:rsidR="00684027" w:rsidRPr="009C7104">
              <w:rPr>
                <w:rStyle w:val="Hyperlink"/>
              </w:rPr>
              <w:t>3.1</w:t>
            </w:r>
            <w:r w:rsidR="00684027">
              <w:rPr>
                <w:rFonts w:asciiTheme="minorHAnsi" w:eastAsiaTheme="minorEastAsia" w:hAnsiTheme="minorHAnsi" w:cstheme="minorBidi"/>
                <w:color w:val="auto"/>
                <w:sz w:val="22"/>
              </w:rPr>
              <w:tab/>
            </w:r>
            <w:r w:rsidR="00684027" w:rsidRPr="009C7104">
              <w:rPr>
                <w:rStyle w:val="Hyperlink"/>
              </w:rPr>
              <w:t>Project Description</w:t>
            </w:r>
            <w:r w:rsidR="00684027">
              <w:rPr>
                <w:webHidden/>
              </w:rPr>
              <w:tab/>
            </w:r>
            <w:r w:rsidR="00684027">
              <w:rPr>
                <w:webHidden/>
              </w:rPr>
              <w:fldChar w:fldCharType="begin"/>
            </w:r>
            <w:r w:rsidR="00684027">
              <w:rPr>
                <w:webHidden/>
              </w:rPr>
              <w:instrText xml:space="preserve"> PAGEREF _Toc80106710 \h </w:instrText>
            </w:r>
            <w:r w:rsidR="00684027">
              <w:rPr>
                <w:webHidden/>
              </w:rPr>
            </w:r>
            <w:r w:rsidR="00684027">
              <w:rPr>
                <w:webHidden/>
              </w:rPr>
              <w:fldChar w:fldCharType="separate"/>
            </w:r>
            <w:r w:rsidR="00684027">
              <w:rPr>
                <w:webHidden/>
              </w:rPr>
              <w:t>1</w:t>
            </w:r>
            <w:r w:rsidR="00684027">
              <w:rPr>
                <w:webHidden/>
              </w:rPr>
              <w:fldChar w:fldCharType="end"/>
            </w:r>
          </w:hyperlink>
        </w:p>
        <w:p w14:paraId="0EDC0E22" w14:textId="2246AFE8" w:rsidR="00684027" w:rsidRDefault="007C4CC8">
          <w:pPr>
            <w:pStyle w:val="TOC2"/>
            <w:rPr>
              <w:rFonts w:asciiTheme="minorHAnsi" w:eastAsiaTheme="minorEastAsia" w:hAnsiTheme="minorHAnsi" w:cstheme="minorBidi"/>
              <w:color w:val="auto"/>
              <w:sz w:val="22"/>
            </w:rPr>
          </w:pPr>
          <w:hyperlink w:anchor="_Toc80106711" w:history="1">
            <w:r w:rsidR="00684027" w:rsidRPr="009C7104">
              <w:rPr>
                <w:rStyle w:val="Hyperlink"/>
              </w:rPr>
              <w:t>3.2</w:t>
            </w:r>
            <w:r w:rsidR="00684027">
              <w:rPr>
                <w:rFonts w:asciiTheme="minorHAnsi" w:eastAsiaTheme="minorEastAsia" w:hAnsiTheme="minorHAnsi" w:cstheme="minorBidi"/>
                <w:color w:val="auto"/>
                <w:sz w:val="22"/>
              </w:rPr>
              <w:tab/>
            </w:r>
            <w:r w:rsidR="00684027" w:rsidRPr="009C7104">
              <w:rPr>
                <w:rStyle w:val="Hyperlink"/>
              </w:rPr>
              <w:t>Business Need</w:t>
            </w:r>
            <w:r w:rsidR="00684027">
              <w:rPr>
                <w:webHidden/>
              </w:rPr>
              <w:tab/>
            </w:r>
            <w:r w:rsidR="00684027">
              <w:rPr>
                <w:webHidden/>
              </w:rPr>
              <w:fldChar w:fldCharType="begin"/>
            </w:r>
            <w:r w:rsidR="00684027">
              <w:rPr>
                <w:webHidden/>
              </w:rPr>
              <w:instrText xml:space="preserve"> PAGEREF _Toc80106711 \h </w:instrText>
            </w:r>
            <w:r w:rsidR="00684027">
              <w:rPr>
                <w:webHidden/>
              </w:rPr>
            </w:r>
            <w:r w:rsidR="00684027">
              <w:rPr>
                <w:webHidden/>
              </w:rPr>
              <w:fldChar w:fldCharType="separate"/>
            </w:r>
            <w:r w:rsidR="00684027">
              <w:rPr>
                <w:webHidden/>
              </w:rPr>
              <w:t>1</w:t>
            </w:r>
            <w:r w:rsidR="00684027">
              <w:rPr>
                <w:webHidden/>
              </w:rPr>
              <w:fldChar w:fldCharType="end"/>
            </w:r>
          </w:hyperlink>
        </w:p>
        <w:p w14:paraId="2B16F709" w14:textId="5442FCF1" w:rsidR="00684027" w:rsidRDefault="007C4CC8">
          <w:pPr>
            <w:pStyle w:val="TOC2"/>
            <w:rPr>
              <w:rFonts w:asciiTheme="minorHAnsi" w:eastAsiaTheme="minorEastAsia" w:hAnsiTheme="minorHAnsi" w:cstheme="minorBidi"/>
              <w:color w:val="auto"/>
              <w:sz w:val="22"/>
            </w:rPr>
          </w:pPr>
          <w:hyperlink w:anchor="_Toc80106712" w:history="1">
            <w:r w:rsidR="00684027" w:rsidRPr="009C7104">
              <w:rPr>
                <w:rStyle w:val="Hyperlink"/>
              </w:rPr>
              <w:t>3.3</w:t>
            </w:r>
            <w:r w:rsidR="00684027">
              <w:rPr>
                <w:rFonts w:asciiTheme="minorHAnsi" w:eastAsiaTheme="minorEastAsia" w:hAnsiTheme="minorHAnsi" w:cstheme="minorBidi"/>
                <w:color w:val="auto"/>
                <w:sz w:val="22"/>
              </w:rPr>
              <w:tab/>
            </w:r>
            <w:r w:rsidR="00684027" w:rsidRPr="009C7104">
              <w:rPr>
                <w:rStyle w:val="Hyperlink"/>
              </w:rPr>
              <w:t>Goals/Scope</w:t>
            </w:r>
            <w:r w:rsidR="00684027">
              <w:rPr>
                <w:webHidden/>
              </w:rPr>
              <w:tab/>
            </w:r>
            <w:r w:rsidR="00684027">
              <w:rPr>
                <w:webHidden/>
              </w:rPr>
              <w:fldChar w:fldCharType="begin"/>
            </w:r>
            <w:r w:rsidR="00684027">
              <w:rPr>
                <w:webHidden/>
              </w:rPr>
              <w:instrText xml:space="preserve"> PAGEREF _Toc80106712 \h </w:instrText>
            </w:r>
            <w:r w:rsidR="00684027">
              <w:rPr>
                <w:webHidden/>
              </w:rPr>
            </w:r>
            <w:r w:rsidR="00684027">
              <w:rPr>
                <w:webHidden/>
              </w:rPr>
              <w:fldChar w:fldCharType="separate"/>
            </w:r>
            <w:r w:rsidR="00684027">
              <w:rPr>
                <w:webHidden/>
              </w:rPr>
              <w:t>1</w:t>
            </w:r>
            <w:r w:rsidR="00684027">
              <w:rPr>
                <w:webHidden/>
              </w:rPr>
              <w:fldChar w:fldCharType="end"/>
            </w:r>
          </w:hyperlink>
        </w:p>
        <w:p w14:paraId="2B0FDA97" w14:textId="256235EE" w:rsidR="00684027" w:rsidRDefault="007C4CC8">
          <w:pPr>
            <w:pStyle w:val="TOC2"/>
            <w:rPr>
              <w:rFonts w:asciiTheme="minorHAnsi" w:eastAsiaTheme="minorEastAsia" w:hAnsiTheme="minorHAnsi" w:cstheme="minorBidi"/>
              <w:color w:val="auto"/>
              <w:sz w:val="22"/>
            </w:rPr>
          </w:pPr>
          <w:hyperlink w:anchor="_Toc80106713" w:history="1">
            <w:r w:rsidR="00684027" w:rsidRPr="009C7104">
              <w:rPr>
                <w:rStyle w:val="Hyperlink"/>
              </w:rPr>
              <w:t>3.4</w:t>
            </w:r>
            <w:r w:rsidR="00684027">
              <w:rPr>
                <w:rFonts w:asciiTheme="minorHAnsi" w:eastAsiaTheme="minorEastAsia" w:hAnsiTheme="minorHAnsi" w:cstheme="minorBidi"/>
                <w:color w:val="auto"/>
                <w:sz w:val="22"/>
              </w:rPr>
              <w:tab/>
            </w:r>
            <w:r w:rsidR="00684027" w:rsidRPr="009C7104">
              <w:rPr>
                <w:rStyle w:val="Hyperlink"/>
              </w:rPr>
              <w:t>Risks/Issues</w:t>
            </w:r>
            <w:r w:rsidR="00684027">
              <w:rPr>
                <w:webHidden/>
              </w:rPr>
              <w:tab/>
            </w:r>
            <w:r w:rsidR="00684027">
              <w:rPr>
                <w:webHidden/>
              </w:rPr>
              <w:fldChar w:fldCharType="begin"/>
            </w:r>
            <w:r w:rsidR="00684027">
              <w:rPr>
                <w:webHidden/>
              </w:rPr>
              <w:instrText xml:space="preserve"> PAGEREF _Toc80106713 \h </w:instrText>
            </w:r>
            <w:r w:rsidR="00684027">
              <w:rPr>
                <w:webHidden/>
              </w:rPr>
            </w:r>
            <w:r w:rsidR="00684027">
              <w:rPr>
                <w:webHidden/>
              </w:rPr>
              <w:fldChar w:fldCharType="separate"/>
            </w:r>
            <w:r w:rsidR="00684027">
              <w:rPr>
                <w:webHidden/>
              </w:rPr>
              <w:t>1</w:t>
            </w:r>
            <w:r w:rsidR="00684027">
              <w:rPr>
                <w:webHidden/>
              </w:rPr>
              <w:fldChar w:fldCharType="end"/>
            </w:r>
          </w:hyperlink>
        </w:p>
        <w:p w14:paraId="1A41AB89" w14:textId="56DC8208" w:rsidR="00684027" w:rsidRDefault="007C4CC8">
          <w:pPr>
            <w:pStyle w:val="TOC2"/>
            <w:rPr>
              <w:rFonts w:asciiTheme="minorHAnsi" w:eastAsiaTheme="minorEastAsia" w:hAnsiTheme="minorHAnsi" w:cstheme="minorBidi"/>
              <w:color w:val="auto"/>
              <w:sz w:val="22"/>
            </w:rPr>
          </w:pPr>
          <w:hyperlink w:anchor="_Toc80106714" w:history="1">
            <w:r w:rsidR="00684027" w:rsidRPr="009C7104">
              <w:rPr>
                <w:rStyle w:val="Hyperlink"/>
              </w:rPr>
              <w:t>3.5</w:t>
            </w:r>
            <w:r w:rsidR="00684027">
              <w:rPr>
                <w:rFonts w:asciiTheme="minorHAnsi" w:eastAsiaTheme="minorEastAsia" w:hAnsiTheme="minorHAnsi" w:cstheme="minorBidi"/>
                <w:color w:val="auto"/>
                <w:sz w:val="22"/>
              </w:rPr>
              <w:tab/>
            </w:r>
            <w:r w:rsidR="00684027" w:rsidRPr="009C7104">
              <w:rPr>
                <w:rStyle w:val="Hyperlink"/>
              </w:rPr>
              <w:t>Assumptions and Constraints</w:t>
            </w:r>
            <w:r w:rsidR="00684027">
              <w:rPr>
                <w:webHidden/>
              </w:rPr>
              <w:tab/>
            </w:r>
            <w:r w:rsidR="00684027">
              <w:rPr>
                <w:webHidden/>
              </w:rPr>
              <w:fldChar w:fldCharType="begin"/>
            </w:r>
            <w:r w:rsidR="00684027">
              <w:rPr>
                <w:webHidden/>
              </w:rPr>
              <w:instrText xml:space="preserve"> PAGEREF _Toc80106714 \h </w:instrText>
            </w:r>
            <w:r w:rsidR="00684027">
              <w:rPr>
                <w:webHidden/>
              </w:rPr>
            </w:r>
            <w:r w:rsidR="00684027">
              <w:rPr>
                <w:webHidden/>
              </w:rPr>
              <w:fldChar w:fldCharType="separate"/>
            </w:r>
            <w:r w:rsidR="00684027">
              <w:rPr>
                <w:webHidden/>
              </w:rPr>
              <w:t>2</w:t>
            </w:r>
            <w:r w:rsidR="00684027">
              <w:rPr>
                <w:webHidden/>
              </w:rPr>
              <w:fldChar w:fldCharType="end"/>
            </w:r>
          </w:hyperlink>
        </w:p>
        <w:p w14:paraId="645E6C57" w14:textId="4A61BAD0" w:rsidR="00684027" w:rsidRDefault="007C4CC8">
          <w:pPr>
            <w:pStyle w:val="TOC1"/>
            <w:rPr>
              <w:rFonts w:asciiTheme="minorHAnsi" w:eastAsiaTheme="minorEastAsia" w:hAnsiTheme="minorHAnsi" w:cstheme="minorBidi"/>
              <w:b w:val="0"/>
              <w:color w:val="auto"/>
              <w:sz w:val="22"/>
            </w:rPr>
          </w:pPr>
          <w:hyperlink w:anchor="_Toc80106715" w:history="1">
            <w:r w:rsidR="00684027" w:rsidRPr="009C7104">
              <w:rPr>
                <w:rStyle w:val="Hyperlink"/>
              </w:rPr>
              <w:t>4</w:t>
            </w:r>
            <w:r w:rsidR="00684027">
              <w:rPr>
                <w:rFonts w:asciiTheme="minorHAnsi" w:eastAsiaTheme="minorEastAsia" w:hAnsiTheme="minorHAnsi" w:cstheme="minorBidi"/>
                <w:b w:val="0"/>
                <w:color w:val="auto"/>
                <w:sz w:val="22"/>
              </w:rPr>
              <w:tab/>
            </w:r>
            <w:r w:rsidR="00684027" w:rsidRPr="009C7104">
              <w:rPr>
                <w:rStyle w:val="Hyperlink"/>
              </w:rPr>
              <w:t>High-Level Business Impact</w:t>
            </w:r>
            <w:r w:rsidR="00684027">
              <w:rPr>
                <w:webHidden/>
              </w:rPr>
              <w:tab/>
            </w:r>
            <w:r w:rsidR="00684027">
              <w:rPr>
                <w:webHidden/>
              </w:rPr>
              <w:fldChar w:fldCharType="begin"/>
            </w:r>
            <w:r w:rsidR="00684027">
              <w:rPr>
                <w:webHidden/>
              </w:rPr>
              <w:instrText xml:space="preserve"> PAGEREF _Toc80106715 \h </w:instrText>
            </w:r>
            <w:r w:rsidR="00684027">
              <w:rPr>
                <w:webHidden/>
              </w:rPr>
            </w:r>
            <w:r w:rsidR="00684027">
              <w:rPr>
                <w:webHidden/>
              </w:rPr>
              <w:fldChar w:fldCharType="separate"/>
            </w:r>
            <w:r w:rsidR="00684027">
              <w:rPr>
                <w:webHidden/>
              </w:rPr>
              <w:t>2</w:t>
            </w:r>
            <w:r w:rsidR="00684027">
              <w:rPr>
                <w:webHidden/>
              </w:rPr>
              <w:fldChar w:fldCharType="end"/>
            </w:r>
          </w:hyperlink>
        </w:p>
        <w:p w14:paraId="156F2554" w14:textId="2CB4DCE8" w:rsidR="00684027" w:rsidRDefault="007C4CC8">
          <w:pPr>
            <w:pStyle w:val="TOC1"/>
            <w:rPr>
              <w:rFonts w:asciiTheme="minorHAnsi" w:eastAsiaTheme="minorEastAsia" w:hAnsiTheme="minorHAnsi" w:cstheme="minorBidi"/>
              <w:b w:val="0"/>
              <w:color w:val="auto"/>
              <w:sz w:val="22"/>
            </w:rPr>
          </w:pPr>
          <w:hyperlink w:anchor="_Toc80106716" w:history="1">
            <w:r w:rsidR="00684027" w:rsidRPr="009C7104">
              <w:rPr>
                <w:rStyle w:val="Hyperlink"/>
              </w:rPr>
              <w:t>5</w:t>
            </w:r>
            <w:r w:rsidR="00684027">
              <w:rPr>
                <w:rFonts w:asciiTheme="minorHAnsi" w:eastAsiaTheme="minorEastAsia" w:hAnsiTheme="minorHAnsi" w:cstheme="minorBidi"/>
                <w:b w:val="0"/>
                <w:color w:val="auto"/>
                <w:sz w:val="22"/>
              </w:rPr>
              <w:tab/>
            </w:r>
            <w:r w:rsidR="00684027" w:rsidRPr="009C7104">
              <w:rPr>
                <w:rStyle w:val="Hyperlink"/>
              </w:rPr>
              <w:t>Alternatives Analysis</w:t>
            </w:r>
            <w:r w:rsidR="00684027">
              <w:rPr>
                <w:webHidden/>
              </w:rPr>
              <w:tab/>
            </w:r>
            <w:r w:rsidR="00684027">
              <w:rPr>
                <w:webHidden/>
              </w:rPr>
              <w:fldChar w:fldCharType="begin"/>
            </w:r>
            <w:r w:rsidR="00684027">
              <w:rPr>
                <w:webHidden/>
              </w:rPr>
              <w:instrText xml:space="preserve"> PAGEREF _Toc80106716 \h </w:instrText>
            </w:r>
            <w:r w:rsidR="00684027">
              <w:rPr>
                <w:webHidden/>
              </w:rPr>
            </w:r>
            <w:r w:rsidR="00684027">
              <w:rPr>
                <w:webHidden/>
              </w:rPr>
              <w:fldChar w:fldCharType="separate"/>
            </w:r>
            <w:r w:rsidR="00684027">
              <w:rPr>
                <w:webHidden/>
              </w:rPr>
              <w:t>2</w:t>
            </w:r>
            <w:r w:rsidR="00684027">
              <w:rPr>
                <w:webHidden/>
              </w:rPr>
              <w:fldChar w:fldCharType="end"/>
            </w:r>
          </w:hyperlink>
        </w:p>
        <w:p w14:paraId="63F7CFE5" w14:textId="1805FC6E" w:rsidR="00684027" w:rsidRDefault="007C4CC8">
          <w:pPr>
            <w:pStyle w:val="TOC2"/>
            <w:rPr>
              <w:rFonts w:asciiTheme="minorHAnsi" w:eastAsiaTheme="minorEastAsia" w:hAnsiTheme="minorHAnsi" w:cstheme="minorBidi"/>
              <w:color w:val="auto"/>
              <w:sz w:val="22"/>
            </w:rPr>
          </w:pPr>
          <w:hyperlink w:anchor="_Toc80106717" w:history="1">
            <w:r w:rsidR="00684027" w:rsidRPr="009C7104">
              <w:rPr>
                <w:rStyle w:val="Hyperlink"/>
              </w:rPr>
              <w:t>5.1</w:t>
            </w:r>
            <w:r w:rsidR="00684027">
              <w:rPr>
                <w:rFonts w:asciiTheme="minorHAnsi" w:eastAsiaTheme="minorEastAsia" w:hAnsiTheme="minorHAnsi" w:cstheme="minorBidi"/>
                <w:color w:val="auto"/>
                <w:sz w:val="22"/>
              </w:rPr>
              <w:tab/>
            </w:r>
            <w:r w:rsidR="00684027" w:rsidRPr="009C7104">
              <w:rPr>
                <w:rStyle w:val="Hyperlink"/>
              </w:rPr>
              <w:t>Alternative A</w:t>
            </w:r>
            <w:r w:rsidR="00684027">
              <w:rPr>
                <w:webHidden/>
              </w:rPr>
              <w:tab/>
            </w:r>
            <w:r w:rsidR="00684027">
              <w:rPr>
                <w:webHidden/>
              </w:rPr>
              <w:fldChar w:fldCharType="begin"/>
            </w:r>
            <w:r w:rsidR="00684027">
              <w:rPr>
                <w:webHidden/>
              </w:rPr>
              <w:instrText xml:space="preserve"> PAGEREF _Toc80106717 \h </w:instrText>
            </w:r>
            <w:r w:rsidR="00684027">
              <w:rPr>
                <w:webHidden/>
              </w:rPr>
            </w:r>
            <w:r w:rsidR="00684027">
              <w:rPr>
                <w:webHidden/>
              </w:rPr>
              <w:fldChar w:fldCharType="separate"/>
            </w:r>
            <w:r w:rsidR="00684027">
              <w:rPr>
                <w:webHidden/>
              </w:rPr>
              <w:t>3</w:t>
            </w:r>
            <w:r w:rsidR="00684027">
              <w:rPr>
                <w:webHidden/>
              </w:rPr>
              <w:fldChar w:fldCharType="end"/>
            </w:r>
          </w:hyperlink>
        </w:p>
        <w:p w14:paraId="34EF6FDD" w14:textId="67B67E8C" w:rsidR="00684027" w:rsidRDefault="007C4CC8">
          <w:pPr>
            <w:pStyle w:val="TOC2"/>
            <w:rPr>
              <w:rFonts w:asciiTheme="minorHAnsi" w:eastAsiaTheme="minorEastAsia" w:hAnsiTheme="minorHAnsi" w:cstheme="minorBidi"/>
              <w:color w:val="auto"/>
              <w:sz w:val="22"/>
            </w:rPr>
          </w:pPr>
          <w:hyperlink w:anchor="_Toc80106718" w:history="1">
            <w:r w:rsidR="00684027" w:rsidRPr="009C7104">
              <w:rPr>
                <w:rStyle w:val="Hyperlink"/>
              </w:rPr>
              <w:t>5.2</w:t>
            </w:r>
            <w:r w:rsidR="00684027">
              <w:rPr>
                <w:rFonts w:asciiTheme="minorHAnsi" w:eastAsiaTheme="minorEastAsia" w:hAnsiTheme="minorHAnsi" w:cstheme="minorBidi"/>
                <w:color w:val="auto"/>
                <w:sz w:val="22"/>
              </w:rPr>
              <w:tab/>
            </w:r>
            <w:r w:rsidR="00684027" w:rsidRPr="009C7104">
              <w:rPr>
                <w:rStyle w:val="Hyperlink"/>
              </w:rPr>
              <w:t>Alternative B</w:t>
            </w:r>
            <w:r w:rsidR="00684027">
              <w:rPr>
                <w:webHidden/>
              </w:rPr>
              <w:tab/>
            </w:r>
            <w:r w:rsidR="00684027">
              <w:rPr>
                <w:webHidden/>
              </w:rPr>
              <w:fldChar w:fldCharType="begin"/>
            </w:r>
            <w:r w:rsidR="00684027">
              <w:rPr>
                <w:webHidden/>
              </w:rPr>
              <w:instrText xml:space="preserve"> PAGEREF _Toc80106718 \h </w:instrText>
            </w:r>
            <w:r w:rsidR="00684027">
              <w:rPr>
                <w:webHidden/>
              </w:rPr>
            </w:r>
            <w:r w:rsidR="00684027">
              <w:rPr>
                <w:webHidden/>
              </w:rPr>
              <w:fldChar w:fldCharType="separate"/>
            </w:r>
            <w:r w:rsidR="00684027">
              <w:rPr>
                <w:webHidden/>
              </w:rPr>
              <w:t>3</w:t>
            </w:r>
            <w:r w:rsidR="00684027">
              <w:rPr>
                <w:webHidden/>
              </w:rPr>
              <w:fldChar w:fldCharType="end"/>
            </w:r>
          </w:hyperlink>
        </w:p>
        <w:p w14:paraId="60A34BCC" w14:textId="774D0F3D" w:rsidR="00684027" w:rsidRDefault="007C4CC8">
          <w:pPr>
            <w:pStyle w:val="TOC2"/>
            <w:rPr>
              <w:rFonts w:asciiTheme="minorHAnsi" w:eastAsiaTheme="minorEastAsia" w:hAnsiTheme="minorHAnsi" w:cstheme="minorBidi"/>
              <w:color w:val="auto"/>
              <w:sz w:val="22"/>
            </w:rPr>
          </w:pPr>
          <w:hyperlink w:anchor="_Toc80106719" w:history="1">
            <w:r w:rsidR="00684027" w:rsidRPr="009C7104">
              <w:rPr>
                <w:rStyle w:val="Hyperlink"/>
              </w:rPr>
              <w:t>5.3</w:t>
            </w:r>
            <w:r w:rsidR="00684027">
              <w:rPr>
                <w:rFonts w:asciiTheme="minorHAnsi" w:eastAsiaTheme="minorEastAsia" w:hAnsiTheme="minorHAnsi" w:cstheme="minorBidi"/>
                <w:color w:val="auto"/>
                <w:sz w:val="22"/>
              </w:rPr>
              <w:tab/>
            </w:r>
            <w:r w:rsidR="00684027" w:rsidRPr="009C7104">
              <w:rPr>
                <w:rStyle w:val="Hyperlink"/>
              </w:rPr>
              <w:t>Alternative C</w:t>
            </w:r>
            <w:r w:rsidR="00684027">
              <w:rPr>
                <w:webHidden/>
              </w:rPr>
              <w:tab/>
            </w:r>
            <w:r w:rsidR="00684027">
              <w:rPr>
                <w:webHidden/>
              </w:rPr>
              <w:fldChar w:fldCharType="begin"/>
            </w:r>
            <w:r w:rsidR="00684027">
              <w:rPr>
                <w:webHidden/>
              </w:rPr>
              <w:instrText xml:space="preserve"> PAGEREF _Toc80106719 \h </w:instrText>
            </w:r>
            <w:r w:rsidR="00684027">
              <w:rPr>
                <w:webHidden/>
              </w:rPr>
            </w:r>
            <w:r w:rsidR="00684027">
              <w:rPr>
                <w:webHidden/>
              </w:rPr>
              <w:fldChar w:fldCharType="separate"/>
            </w:r>
            <w:r w:rsidR="00684027">
              <w:rPr>
                <w:webHidden/>
              </w:rPr>
              <w:t>3</w:t>
            </w:r>
            <w:r w:rsidR="00684027">
              <w:rPr>
                <w:webHidden/>
              </w:rPr>
              <w:fldChar w:fldCharType="end"/>
            </w:r>
          </w:hyperlink>
        </w:p>
        <w:p w14:paraId="739FBB21" w14:textId="25D9939B" w:rsidR="00684027" w:rsidRDefault="007C4CC8">
          <w:pPr>
            <w:pStyle w:val="TOC1"/>
            <w:rPr>
              <w:rFonts w:asciiTheme="minorHAnsi" w:eastAsiaTheme="minorEastAsia" w:hAnsiTheme="minorHAnsi" w:cstheme="minorBidi"/>
              <w:b w:val="0"/>
              <w:color w:val="auto"/>
              <w:sz w:val="22"/>
            </w:rPr>
          </w:pPr>
          <w:hyperlink w:anchor="_Toc80106720" w:history="1">
            <w:r w:rsidR="00684027" w:rsidRPr="009C7104">
              <w:rPr>
                <w:rStyle w:val="Hyperlink"/>
              </w:rPr>
              <w:t>6</w:t>
            </w:r>
            <w:r w:rsidR="00684027">
              <w:rPr>
                <w:rFonts w:asciiTheme="minorHAnsi" w:eastAsiaTheme="minorEastAsia" w:hAnsiTheme="minorHAnsi" w:cstheme="minorBidi"/>
                <w:b w:val="0"/>
                <w:color w:val="auto"/>
                <w:sz w:val="22"/>
              </w:rPr>
              <w:tab/>
            </w:r>
            <w:r w:rsidR="00684027" w:rsidRPr="009C7104">
              <w:rPr>
                <w:rStyle w:val="Hyperlink"/>
              </w:rPr>
              <w:t>Preferred Solution</w:t>
            </w:r>
            <w:r w:rsidR="00684027">
              <w:rPr>
                <w:webHidden/>
              </w:rPr>
              <w:tab/>
            </w:r>
            <w:r w:rsidR="00684027">
              <w:rPr>
                <w:webHidden/>
              </w:rPr>
              <w:fldChar w:fldCharType="begin"/>
            </w:r>
            <w:r w:rsidR="00684027">
              <w:rPr>
                <w:webHidden/>
              </w:rPr>
              <w:instrText xml:space="preserve"> PAGEREF _Toc80106720 \h </w:instrText>
            </w:r>
            <w:r w:rsidR="00684027">
              <w:rPr>
                <w:webHidden/>
              </w:rPr>
            </w:r>
            <w:r w:rsidR="00684027">
              <w:rPr>
                <w:webHidden/>
              </w:rPr>
              <w:fldChar w:fldCharType="separate"/>
            </w:r>
            <w:r w:rsidR="00684027">
              <w:rPr>
                <w:webHidden/>
              </w:rPr>
              <w:t>3</w:t>
            </w:r>
            <w:r w:rsidR="00684027">
              <w:rPr>
                <w:webHidden/>
              </w:rPr>
              <w:fldChar w:fldCharType="end"/>
            </w:r>
          </w:hyperlink>
        </w:p>
        <w:p w14:paraId="51DAE204" w14:textId="136C3570" w:rsidR="00684027" w:rsidRDefault="007C4CC8">
          <w:pPr>
            <w:pStyle w:val="TOC2"/>
            <w:rPr>
              <w:rFonts w:asciiTheme="minorHAnsi" w:eastAsiaTheme="minorEastAsia" w:hAnsiTheme="minorHAnsi" w:cstheme="minorBidi"/>
              <w:color w:val="auto"/>
              <w:sz w:val="22"/>
            </w:rPr>
          </w:pPr>
          <w:hyperlink w:anchor="_Toc80106721" w:history="1">
            <w:r w:rsidR="00684027" w:rsidRPr="009C7104">
              <w:rPr>
                <w:rStyle w:val="Hyperlink"/>
              </w:rPr>
              <w:t>6.1</w:t>
            </w:r>
            <w:r w:rsidR="00684027">
              <w:rPr>
                <w:rFonts w:asciiTheme="minorHAnsi" w:eastAsiaTheme="minorEastAsia" w:hAnsiTheme="minorHAnsi" w:cstheme="minorBidi"/>
                <w:color w:val="auto"/>
                <w:sz w:val="22"/>
              </w:rPr>
              <w:tab/>
            </w:r>
            <w:r w:rsidR="00684027" w:rsidRPr="009C7104">
              <w:rPr>
                <w:rStyle w:val="Hyperlink"/>
              </w:rPr>
              <w:t>Financial Considerations</w:t>
            </w:r>
            <w:r w:rsidR="00684027">
              <w:rPr>
                <w:webHidden/>
              </w:rPr>
              <w:tab/>
            </w:r>
            <w:r w:rsidR="00684027">
              <w:rPr>
                <w:webHidden/>
              </w:rPr>
              <w:fldChar w:fldCharType="begin"/>
            </w:r>
            <w:r w:rsidR="00684027">
              <w:rPr>
                <w:webHidden/>
              </w:rPr>
              <w:instrText xml:space="preserve"> PAGEREF _Toc80106721 \h </w:instrText>
            </w:r>
            <w:r w:rsidR="00684027">
              <w:rPr>
                <w:webHidden/>
              </w:rPr>
            </w:r>
            <w:r w:rsidR="00684027">
              <w:rPr>
                <w:webHidden/>
              </w:rPr>
              <w:fldChar w:fldCharType="separate"/>
            </w:r>
            <w:r w:rsidR="00684027">
              <w:rPr>
                <w:webHidden/>
              </w:rPr>
              <w:t>3</w:t>
            </w:r>
            <w:r w:rsidR="00684027">
              <w:rPr>
                <w:webHidden/>
              </w:rPr>
              <w:fldChar w:fldCharType="end"/>
            </w:r>
          </w:hyperlink>
        </w:p>
        <w:p w14:paraId="551D8533" w14:textId="383679AF" w:rsidR="00684027" w:rsidRDefault="007C4CC8">
          <w:pPr>
            <w:pStyle w:val="TOC2"/>
            <w:rPr>
              <w:rFonts w:asciiTheme="minorHAnsi" w:eastAsiaTheme="minorEastAsia" w:hAnsiTheme="minorHAnsi" w:cstheme="minorBidi"/>
              <w:color w:val="auto"/>
              <w:sz w:val="22"/>
            </w:rPr>
          </w:pPr>
          <w:hyperlink w:anchor="_Toc80106722" w:history="1">
            <w:r w:rsidR="00684027" w:rsidRPr="009C7104">
              <w:rPr>
                <w:rStyle w:val="Hyperlink"/>
              </w:rPr>
              <w:t>6.2</w:t>
            </w:r>
            <w:r w:rsidR="00684027">
              <w:rPr>
                <w:rFonts w:asciiTheme="minorHAnsi" w:eastAsiaTheme="minorEastAsia" w:hAnsiTheme="minorHAnsi" w:cstheme="minorBidi"/>
                <w:color w:val="auto"/>
                <w:sz w:val="22"/>
              </w:rPr>
              <w:tab/>
            </w:r>
            <w:r w:rsidR="00684027" w:rsidRPr="009C7104">
              <w:rPr>
                <w:rStyle w:val="Hyperlink"/>
              </w:rPr>
              <w:t>Preliminary Acquisition Strategy/Plan</w:t>
            </w:r>
            <w:r w:rsidR="00684027">
              <w:rPr>
                <w:webHidden/>
              </w:rPr>
              <w:tab/>
            </w:r>
            <w:r w:rsidR="00684027">
              <w:rPr>
                <w:webHidden/>
              </w:rPr>
              <w:fldChar w:fldCharType="begin"/>
            </w:r>
            <w:r w:rsidR="00684027">
              <w:rPr>
                <w:webHidden/>
              </w:rPr>
              <w:instrText xml:space="preserve"> PAGEREF _Toc80106722 \h </w:instrText>
            </w:r>
            <w:r w:rsidR="00684027">
              <w:rPr>
                <w:webHidden/>
              </w:rPr>
            </w:r>
            <w:r w:rsidR="00684027">
              <w:rPr>
                <w:webHidden/>
              </w:rPr>
              <w:fldChar w:fldCharType="separate"/>
            </w:r>
            <w:r w:rsidR="00684027">
              <w:rPr>
                <w:webHidden/>
              </w:rPr>
              <w:t>3</w:t>
            </w:r>
            <w:r w:rsidR="00684027">
              <w:rPr>
                <w:webHidden/>
              </w:rPr>
              <w:fldChar w:fldCharType="end"/>
            </w:r>
          </w:hyperlink>
        </w:p>
        <w:p w14:paraId="688BD5E2" w14:textId="5754C348" w:rsidR="00684027" w:rsidRDefault="007C4CC8">
          <w:pPr>
            <w:pStyle w:val="TOC2"/>
            <w:rPr>
              <w:rFonts w:asciiTheme="minorHAnsi" w:eastAsiaTheme="minorEastAsia" w:hAnsiTheme="minorHAnsi" w:cstheme="minorBidi"/>
              <w:color w:val="auto"/>
              <w:sz w:val="22"/>
            </w:rPr>
          </w:pPr>
          <w:hyperlink w:anchor="_Toc80106723" w:history="1">
            <w:r w:rsidR="00684027" w:rsidRPr="009C7104">
              <w:rPr>
                <w:rStyle w:val="Hyperlink"/>
              </w:rPr>
              <w:t>6.3</w:t>
            </w:r>
            <w:r w:rsidR="00684027">
              <w:rPr>
                <w:rFonts w:asciiTheme="minorHAnsi" w:eastAsiaTheme="minorEastAsia" w:hAnsiTheme="minorHAnsi" w:cstheme="minorBidi"/>
                <w:color w:val="auto"/>
                <w:sz w:val="22"/>
              </w:rPr>
              <w:tab/>
            </w:r>
            <w:r w:rsidR="00684027" w:rsidRPr="009C7104">
              <w:rPr>
                <w:rStyle w:val="Hyperlink"/>
              </w:rPr>
              <w:t>Preliminary Work Breakdown Structure</w:t>
            </w:r>
            <w:r w:rsidR="00684027">
              <w:rPr>
                <w:webHidden/>
              </w:rPr>
              <w:tab/>
            </w:r>
            <w:r w:rsidR="00684027">
              <w:rPr>
                <w:webHidden/>
              </w:rPr>
              <w:fldChar w:fldCharType="begin"/>
            </w:r>
            <w:r w:rsidR="00684027">
              <w:rPr>
                <w:webHidden/>
              </w:rPr>
              <w:instrText xml:space="preserve"> PAGEREF _Toc80106723 \h </w:instrText>
            </w:r>
            <w:r w:rsidR="00684027">
              <w:rPr>
                <w:webHidden/>
              </w:rPr>
            </w:r>
            <w:r w:rsidR="00684027">
              <w:rPr>
                <w:webHidden/>
              </w:rPr>
              <w:fldChar w:fldCharType="separate"/>
            </w:r>
            <w:r w:rsidR="00684027">
              <w:rPr>
                <w:webHidden/>
              </w:rPr>
              <w:t>3</w:t>
            </w:r>
            <w:r w:rsidR="00684027">
              <w:rPr>
                <w:webHidden/>
              </w:rPr>
              <w:fldChar w:fldCharType="end"/>
            </w:r>
          </w:hyperlink>
        </w:p>
        <w:p w14:paraId="57992F91" w14:textId="633B14A3" w:rsidR="00684027" w:rsidRDefault="007C4CC8">
          <w:pPr>
            <w:pStyle w:val="TOC1"/>
            <w:rPr>
              <w:rFonts w:asciiTheme="minorHAnsi" w:eastAsiaTheme="minorEastAsia" w:hAnsiTheme="minorHAnsi" w:cstheme="minorBidi"/>
              <w:b w:val="0"/>
              <w:color w:val="auto"/>
              <w:sz w:val="22"/>
            </w:rPr>
          </w:pPr>
          <w:hyperlink w:anchor="_Toc80106724" w:history="1">
            <w:r w:rsidR="00684027" w:rsidRPr="009C7104">
              <w:rPr>
                <w:rStyle w:val="Hyperlink"/>
              </w:rPr>
              <w:t>7</w:t>
            </w:r>
            <w:r w:rsidR="00684027">
              <w:rPr>
                <w:rFonts w:asciiTheme="minorHAnsi" w:eastAsiaTheme="minorEastAsia" w:hAnsiTheme="minorHAnsi" w:cstheme="minorBidi"/>
                <w:b w:val="0"/>
                <w:color w:val="auto"/>
                <w:sz w:val="22"/>
              </w:rPr>
              <w:tab/>
            </w:r>
            <w:r w:rsidR="00684027" w:rsidRPr="009C7104">
              <w:rPr>
                <w:rStyle w:val="Hyperlink"/>
              </w:rPr>
              <w:t>Decision Analysis and Resolution</w:t>
            </w:r>
            <w:r w:rsidR="00684027">
              <w:rPr>
                <w:webHidden/>
              </w:rPr>
              <w:tab/>
            </w:r>
            <w:r w:rsidR="00684027">
              <w:rPr>
                <w:webHidden/>
              </w:rPr>
              <w:fldChar w:fldCharType="begin"/>
            </w:r>
            <w:r w:rsidR="00684027">
              <w:rPr>
                <w:webHidden/>
              </w:rPr>
              <w:instrText xml:space="preserve"> PAGEREF _Toc80106724 \h </w:instrText>
            </w:r>
            <w:r w:rsidR="00684027">
              <w:rPr>
                <w:webHidden/>
              </w:rPr>
            </w:r>
            <w:r w:rsidR="00684027">
              <w:rPr>
                <w:webHidden/>
              </w:rPr>
              <w:fldChar w:fldCharType="separate"/>
            </w:r>
            <w:r w:rsidR="00684027">
              <w:rPr>
                <w:webHidden/>
              </w:rPr>
              <w:t>3</w:t>
            </w:r>
            <w:r w:rsidR="00684027">
              <w:rPr>
                <w:webHidden/>
              </w:rPr>
              <w:fldChar w:fldCharType="end"/>
            </w:r>
          </w:hyperlink>
        </w:p>
        <w:p w14:paraId="600F6981" w14:textId="6C93A8A6" w:rsidR="00684027" w:rsidRDefault="00684027">
          <w:r>
            <w:rPr>
              <w:b/>
              <w:bCs/>
              <w:noProof/>
            </w:rPr>
            <w:fldChar w:fldCharType="end"/>
          </w:r>
        </w:p>
      </w:sdtContent>
    </w:sdt>
    <w:p w14:paraId="5903B031" w14:textId="58A8E1ED" w:rsidR="007649FA" w:rsidRDefault="007649FA" w:rsidP="00A2155E">
      <w:pPr>
        <w:rPr>
          <w:noProof/>
        </w:rPr>
      </w:pPr>
    </w:p>
    <w:p w14:paraId="5903B032" w14:textId="77777777" w:rsidR="00A2155E" w:rsidRDefault="00A2155E" w:rsidP="00684027">
      <w:pPr>
        <w:pStyle w:val="TOCHeading"/>
      </w:pPr>
      <w:r>
        <w:t>Table of Tables</w:t>
      </w:r>
    </w:p>
    <w:p w14:paraId="5903B033" w14:textId="6A585F8B" w:rsidR="00140577" w:rsidRDefault="00B46A19">
      <w:pPr>
        <w:pStyle w:val="TOC1"/>
        <w:rPr>
          <w:rFonts w:asciiTheme="minorHAnsi" w:eastAsiaTheme="minorEastAsia" w:hAnsiTheme="minorHAnsi" w:cstheme="minorBidi"/>
          <w:b w:val="0"/>
          <w:bCs/>
          <w:sz w:val="22"/>
        </w:rPr>
      </w:pPr>
      <w:r>
        <w:rPr>
          <w:bCs/>
          <w:sz w:val="18"/>
          <w:szCs w:val="28"/>
        </w:rPr>
        <w:fldChar w:fldCharType="begin"/>
      </w:r>
      <w:r w:rsidR="007A1FE8">
        <w:instrText xml:space="preserve"> TOC \h \z \t "Caption,1" </w:instrText>
      </w:r>
      <w:r>
        <w:rPr>
          <w:bCs/>
          <w:sz w:val="18"/>
          <w:szCs w:val="28"/>
        </w:rPr>
        <w:fldChar w:fldCharType="separate"/>
      </w:r>
      <w:hyperlink w:anchor="_Toc292980580" w:history="1">
        <w:r w:rsidR="00140577" w:rsidRPr="00C2189B">
          <w:rPr>
            <w:rStyle w:val="Hyperlink"/>
          </w:rPr>
          <w:t>Table 1.  General Project Information</w:t>
        </w:r>
        <w:r w:rsidR="00140577">
          <w:rPr>
            <w:webHidden/>
          </w:rPr>
          <w:tab/>
        </w:r>
        <w:r w:rsidR="00140577">
          <w:rPr>
            <w:webHidden/>
          </w:rPr>
          <w:fldChar w:fldCharType="begin"/>
        </w:r>
        <w:r w:rsidR="00140577">
          <w:rPr>
            <w:webHidden/>
          </w:rPr>
          <w:instrText xml:space="preserve"> PAGEREF _Toc292980580 \h </w:instrText>
        </w:r>
        <w:r w:rsidR="00140577">
          <w:rPr>
            <w:webHidden/>
          </w:rPr>
        </w:r>
        <w:r w:rsidR="00140577">
          <w:rPr>
            <w:webHidden/>
          </w:rPr>
          <w:fldChar w:fldCharType="separate"/>
        </w:r>
        <w:r w:rsidR="00684027">
          <w:rPr>
            <w:webHidden/>
          </w:rPr>
          <w:t>1</w:t>
        </w:r>
        <w:r w:rsidR="00140577">
          <w:rPr>
            <w:webHidden/>
          </w:rPr>
          <w:fldChar w:fldCharType="end"/>
        </w:r>
      </w:hyperlink>
    </w:p>
    <w:p w14:paraId="5903B034" w14:textId="7A99B016" w:rsidR="00140577" w:rsidRDefault="007C4CC8">
      <w:pPr>
        <w:pStyle w:val="TOC1"/>
        <w:rPr>
          <w:rFonts w:asciiTheme="minorHAnsi" w:eastAsiaTheme="minorEastAsia" w:hAnsiTheme="minorHAnsi" w:cstheme="minorBidi"/>
          <w:b w:val="0"/>
          <w:bCs/>
          <w:sz w:val="22"/>
        </w:rPr>
      </w:pPr>
      <w:hyperlink w:anchor="_Toc292980581" w:history="1">
        <w:r w:rsidR="00140577" w:rsidRPr="00C2189B">
          <w:rPr>
            <w:rStyle w:val="Hyperlink"/>
          </w:rPr>
          <w:t>Table 2.  Criteria Matrix</w:t>
        </w:r>
        <w:r w:rsidR="00140577">
          <w:rPr>
            <w:webHidden/>
          </w:rPr>
          <w:tab/>
        </w:r>
        <w:r w:rsidR="00140577">
          <w:rPr>
            <w:webHidden/>
          </w:rPr>
          <w:fldChar w:fldCharType="begin"/>
        </w:r>
        <w:r w:rsidR="00140577">
          <w:rPr>
            <w:webHidden/>
          </w:rPr>
          <w:instrText xml:space="preserve"> PAGEREF _Toc292980581 \h </w:instrText>
        </w:r>
        <w:r w:rsidR="00140577">
          <w:rPr>
            <w:webHidden/>
          </w:rPr>
        </w:r>
        <w:r w:rsidR="00140577">
          <w:rPr>
            <w:webHidden/>
          </w:rPr>
          <w:fldChar w:fldCharType="separate"/>
        </w:r>
        <w:r w:rsidR="00684027">
          <w:rPr>
            <w:webHidden/>
          </w:rPr>
          <w:t>2</w:t>
        </w:r>
        <w:r w:rsidR="00140577">
          <w:rPr>
            <w:webHidden/>
          </w:rPr>
          <w:fldChar w:fldCharType="end"/>
        </w:r>
      </w:hyperlink>
    </w:p>
    <w:p w14:paraId="5903B035" w14:textId="2EC3609A" w:rsidR="00140577" w:rsidRDefault="007C4CC8">
      <w:pPr>
        <w:pStyle w:val="TOC1"/>
        <w:rPr>
          <w:rFonts w:asciiTheme="minorHAnsi" w:eastAsiaTheme="minorEastAsia" w:hAnsiTheme="minorHAnsi" w:cstheme="minorBidi"/>
          <w:b w:val="0"/>
          <w:bCs/>
          <w:sz w:val="22"/>
        </w:rPr>
      </w:pPr>
      <w:hyperlink w:anchor="_Toc292980582" w:history="1">
        <w:r w:rsidR="00140577" w:rsidRPr="00C2189B">
          <w:rPr>
            <w:rStyle w:val="Hyperlink"/>
          </w:rPr>
          <w:t>Table 3.  Decision Matrix</w:t>
        </w:r>
        <w:r w:rsidR="00140577">
          <w:rPr>
            <w:webHidden/>
          </w:rPr>
          <w:tab/>
        </w:r>
        <w:r w:rsidR="00140577">
          <w:rPr>
            <w:webHidden/>
          </w:rPr>
          <w:fldChar w:fldCharType="begin"/>
        </w:r>
        <w:r w:rsidR="00140577">
          <w:rPr>
            <w:webHidden/>
          </w:rPr>
          <w:instrText xml:space="preserve"> PAGEREF _Toc292980582 \h </w:instrText>
        </w:r>
        <w:r w:rsidR="00140577">
          <w:rPr>
            <w:webHidden/>
          </w:rPr>
        </w:r>
        <w:r w:rsidR="00140577">
          <w:rPr>
            <w:webHidden/>
          </w:rPr>
          <w:fldChar w:fldCharType="separate"/>
        </w:r>
        <w:r w:rsidR="00684027">
          <w:rPr>
            <w:webHidden/>
          </w:rPr>
          <w:t>3</w:t>
        </w:r>
        <w:r w:rsidR="00140577">
          <w:rPr>
            <w:webHidden/>
          </w:rPr>
          <w:fldChar w:fldCharType="end"/>
        </w:r>
      </w:hyperlink>
    </w:p>
    <w:p w14:paraId="5903B036" w14:textId="77777777" w:rsidR="007A1FE8" w:rsidRDefault="00B46A19" w:rsidP="00A2155E">
      <w:r>
        <w:fldChar w:fldCharType="end"/>
      </w:r>
    </w:p>
    <w:p w14:paraId="5903B037" w14:textId="77777777" w:rsidR="00A2155E" w:rsidRDefault="00A2155E" w:rsidP="00A2155E">
      <w:pPr>
        <w:sectPr w:rsidR="00A2155E" w:rsidSect="007A1FE8">
          <w:pgSz w:w="12240" w:h="15840" w:code="1"/>
          <w:pgMar w:top="-1440" w:right="1440" w:bottom="1440" w:left="1440" w:header="360" w:footer="545" w:gutter="0"/>
          <w:pgNumType w:fmt="lowerRoman" w:start="3"/>
          <w:cols w:space="720"/>
          <w:docGrid w:linePitch="326"/>
        </w:sectPr>
      </w:pPr>
    </w:p>
    <w:p w14:paraId="5903B038" w14:textId="77777777" w:rsidR="00BF2575" w:rsidRPr="001F4D1F" w:rsidRDefault="00BF2575" w:rsidP="00DE74B4">
      <w:pPr>
        <w:pStyle w:val="Heading1"/>
      </w:pPr>
      <w:bookmarkStart w:id="2" w:name="_Toc194731947"/>
      <w:bookmarkStart w:id="3" w:name="_Toc207951950"/>
      <w:bookmarkStart w:id="4" w:name="_Toc282678753"/>
      <w:bookmarkStart w:id="5" w:name="_Toc292980555"/>
      <w:bookmarkStart w:id="6" w:name="_Toc80106706"/>
      <w:r>
        <w:rPr>
          <w:noProof/>
        </w:rPr>
        <w:lastRenderedPageBreak/>
        <w:t>Executive Summary</w:t>
      </w:r>
      <w:bookmarkEnd w:id="2"/>
      <w:bookmarkEnd w:id="3"/>
      <w:bookmarkEnd w:id="4"/>
      <w:bookmarkEnd w:id="5"/>
      <w:bookmarkEnd w:id="6"/>
    </w:p>
    <w:p w14:paraId="5903B039" w14:textId="77777777" w:rsidR="00BF2575" w:rsidRPr="007649FA" w:rsidRDefault="00BF2575" w:rsidP="007649FA">
      <w:pPr>
        <w:rPr>
          <w:i/>
          <w:color w:val="0000FF"/>
        </w:rPr>
      </w:pPr>
      <w:r w:rsidRPr="007649FA">
        <w:rPr>
          <w:i/>
          <w:color w:val="0000FF"/>
        </w:rPr>
        <w:t xml:space="preserve">[Provide a synopsis of the key points of this </w:t>
      </w:r>
      <w:r w:rsidR="003F637F">
        <w:rPr>
          <w:i/>
          <w:color w:val="0000FF"/>
        </w:rPr>
        <w:t>Alternatives Analysis</w:t>
      </w:r>
      <w:r w:rsidRPr="007649FA">
        <w:rPr>
          <w:i/>
          <w:color w:val="0000FF"/>
        </w:rPr>
        <w:t xml:space="preserve"> document. Outline for the reader what the investment/project (hereafter referred to as “project”) is about, what benefits it will provide, how it aligns with the goals and objectives of the organization, etc. </w:t>
      </w:r>
      <w:r w:rsidR="000B0049">
        <w:rPr>
          <w:i/>
          <w:color w:val="0000FF"/>
        </w:rPr>
        <w:t xml:space="preserve">Explain how </w:t>
      </w:r>
      <w:r w:rsidR="00717E2F">
        <w:rPr>
          <w:i/>
          <w:color w:val="0000FF"/>
        </w:rPr>
        <w:t xml:space="preserve">the analysis in this document will flow into </w:t>
      </w:r>
      <w:r w:rsidR="000B0049">
        <w:rPr>
          <w:i/>
          <w:color w:val="0000FF"/>
        </w:rPr>
        <w:t>the Decision Analysis and Resolution (DAR)</w:t>
      </w:r>
      <w:r w:rsidR="00717E2F">
        <w:rPr>
          <w:i/>
          <w:color w:val="0000FF"/>
        </w:rPr>
        <w:t xml:space="preserve">, which </w:t>
      </w:r>
      <w:r w:rsidR="000B0049">
        <w:rPr>
          <w:i/>
          <w:color w:val="0000FF"/>
        </w:rPr>
        <w:t xml:space="preserve">will be used to formally select the recommended alternative.  </w:t>
      </w:r>
      <w:r w:rsidRPr="007649FA">
        <w:rPr>
          <w:i/>
          <w:color w:val="0000FF"/>
        </w:rPr>
        <w:t xml:space="preserve">Avoid ambiguous acronyms, terminology, </w:t>
      </w:r>
      <w:r w:rsidR="00961041">
        <w:rPr>
          <w:i/>
          <w:color w:val="0000FF"/>
        </w:rPr>
        <w:t xml:space="preserve">and </w:t>
      </w:r>
      <w:r w:rsidRPr="007649FA">
        <w:rPr>
          <w:i/>
          <w:color w:val="0000FF"/>
        </w:rPr>
        <w:t>concepts.]</w:t>
      </w:r>
    </w:p>
    <w:p w14:paraId="5903B03A" w14:textId="77777777" w:rsidR="00BF2575" w:rsidRPr="001F4D1F" w:rsidRDefault="00BF2575" w:rsidP="00DE74B4">
      <w:pPr>
        <w:pStyle w:val="Heading1"/>
      </w:pPr>
      <w:bookmarkStart w:id="7" w:name="_Toc194731948"/>
      <w:bookmarkStart w:id="8" w:name="_Toc207951951"/>
      <w:bookmarkStart w:id="9" w:name="_Toc282678754"/>
      <w:bookmarkStart w:id="10" w:name="_Toc292980556"/>
      <w:bookmarkStart w:id="11" w:name="_Toc80106707"/>
      <w:r w:rsidRPr="001F4D1F">
        <w:t>Introduction</w:t>
      </w:r>
      <w:bookmarkEnd w:id="7"/>
      <w:bookmarkEnd w:id="8"/>
      <w:bookmarkEnd w:id="9"/>
      <w:bookmarkEnd w:id="10"/>
      <w:bookmarkEnd w:id="11"/>
    </w:p>
    <w:p w14:paraId="5903B03B" w14:textId="77777777" w:rsidR="00BF2575" w:rsidRPr="002E16AF" w:rsidRDefault="00BF2575" w:rsidP="00DE74B4">
      <w:pPr>
        <w:pStyle w:val="Heading2"/>
      </w:pPr>
      <w:bookmarkStart w:id="12" w:name="_Toc105907880"/>
      <w:bookmarkStart w:id="13" w:name="_Toc106079190"/>
      <w:bookmarkStart w:id="14" w:name="_Toc106079515"/>
      <w:bookmarkStart w:id="15" w:name="_Toc106079784"/>
      <w:bookmarkStart w:id="16" w:name="_Toc107027560"/>
      <w:bookmarkStart w:id="17" w:name="_Toc107027770"/>
      <w:bookmarkStart w:id="18" w:name="_Toc194731949"/>
      <w:bookmarkStart w:id="19" w:name="_Toc207951952"/>
      <w:bookmarkStart w:id="20" w:name="_Toc282678755"/>
      <w:bookmarkStart w:id="21" w:name="_Toc292980557"/>
      <w:bookmarkStart w:id="22" w:name="_Toc80106708"/>
      <w:r w:rsidRPr="002E16AF">
        <w:t xml:space="preserve">Purpose of </w:t>
      </w:r>
      <w:bookmarkEnd w:id="12"/>
      <w:bookmarkEnd w:id="13"/>
      <w:bookmarkEnd w:id="14"/>
      <w:bookmarkEnd w:id="15"/>
      <w:bookmarkEnd w:id="16"/>
      <w:bookmarkEnd w:id="17"/>
      <w:bookmarkEnd w:id="18"/>
      <w:bookmarkEnd w:id="19"/>
      <w:bookmarkEnd w:id="20"/>
      <w:r w:rsidR="00EE7C82">
        <w:t>Alternatives Analysis</w:t>
      </w:r>
      <w:bookmarkEnd w:id="21"/>
      <w:bookmarkEnd w:id="22"/>
    </w:p>
    <w:p w14:paraId="5903B03C" w14:textId="77777777" w:rsidR="00BF2575" w:rsidRPr="001D36E1" w:rsidRDefault="00BF2575" w:rsidP="001D36E1">
      <w:pPr>
        <w:rPr>
          <w:i/>
          <w:color w:val="0000FF"/>
        </w:rPr>
      </w:pPr>
      <w:r w:rsidRPr="001D36E1">
        <w:rPr>
          <w:i/>
          <w:color w:val="0000FF"/>
        </w:rPr>
        <w:t>[A</w:t>
      </w:r>
      <w:r w:rsidR="00127E68">
        <w:rPr>
          <w:i/>
          <w:color w:val="0000FF"/>
        </w:rPr>
        <w:t>n</w:t>
      </w:r>
      <w:r w:rsidRPr="001D36E1">
        <w:rPr>
          <w:i/>
          <w:color w:val="0000FF"/>
        </w:rPr>
        <w:t xml:space="preserve"> </w:t>
      </w:r>
      <w:r w:rsidR="003F637F">
        <w:rPr>
          <w:i/>
          <w:color w:val="0000FF"/>
        </w:rPr>
        <w:t>Alternatives Analysis</w:t>
      </w:r>
      <w:r w:rsidRPr="001D36E1">
        <w:rPr>
          <w:i/>
          <w:color w:val="0000FF"/>
        </w:rPr>
        <w:t xml:space="preserve"> assists organizational stakeholders in making decisions regarding the viability of a proposed project effort. Use of a</w:t>
      </w:r>
      <w:r w:rsidR="00127E68">
        <w:rPr>
          <w:i/>
          <w:color w:val="0000FF"/>
        </w:rPr>
        <w:t>n</w:t>
      </w:r>
      <w:r w:rsidRPr="001D36E1">
        <w:rPr>
          <w:i/>
          <w:color w:val="0000FF"/>
        </w:rPr>
        <w:t xml:space="preserve"> </w:t>
      </w:r>
      <w:r w:rsidR="003F637F">
        <w:rPr>
          <w:i/>
          <w:color w:val="0000FF"/>
        </w:rPr>
        <w:t>Alternatives Analysis</w:t>
      </w:r>
      <w:r w:rsidRPr="001D36E1">
        <w:rPr>
          <w:i/>
          <w:color w:val="0000FF"/>
        </w:rPr>
        <w:t xml:space="preserve"> is considered standard practice throughout private and public industry. In government there are also specific laws and regulations that mandate the use of </w:t>
      </w:r>
      <w:r w:rsidR="001D36E1">
        <w:rPr>
          <w:i/>
          <w:color w:val="0000FF"/>
        </w:rPr>
        <w:t>Feasibility Studies</w:t>
      </w:r>
      <w:r w:rsidRPr="001D36E1">
        <w:rPr>
          <w:i/>
          <w:color w:val="0000FF"/>
        </w:rPr>
        <w:t xml:space="preserve"> for certain project types.</w:t>
      </w:r>
      <w:r w:rsidR="001D36E1">
        <w:rPr>
          <w:i/>
          <w:color w:val="0000FF"/>
        </w:rPr>
        <w:t>]</w:t>
      </w:r>
    </w:p>
    <w:p w14:paraId="5903B03D" w14:textId="77777777" w:rsidR="00BF2575" w:rsidRPr="001D36E1" w:rsidRDefault="00BF2575" w:rsidP="001D36E1">
      <w:pPr>
        <w:rPr>
          <w:i/>
          <w:iCs/>
          <w:color w:val="0000FF"/>
        </w:rPr>
      </w:pPr>
      <w:r w:rsidRPr="001D36E1">
        <w:rPr>
          <w:i/>
          <w:color w:val="0000FF"/>
        </w:rPr>
        <w:t xml:space="preserve">The intended audience of the </w:t>
      </w:r>
      <w:r w:rsidR="003B2C4E">
        <w:rPr>
          <w:i/>
          <w:color w:val="0000FF"/>
        </w:rPr>
        <w:t xml:space="preserve">BPO </w:t>
      </w:r>
      <w:r w:rsidR="007C4CC8">
        <w:fldChar w:fldCharType="begin"/>
      </w:r>
      <w:r w:rsidR="007C4CC8">
        <w:instrText xml:space="preserve"> DOCPROPERTY  Title  \* MERGEFORMAT </w:instrText>
      </w:r>
      <w:r w:rsidR="007C4CC8">
        <w:fldChar w:fldCharType="separate"/>
      </w:r>
      <w:r w:rsidR="003F637F">
        <w:rPr>
          <w:i/>
          <w:color w:val="0000FF"/>
        </w:rPr>
        <w:t>Alternatives Analysis</w:t>
      </w:r>
      <w:r w:rsidR="007C4CC8">
        <w:rPr>
          <w:i/>
          <w:color w:val="0000FF"/>
        </w:rPr>
        <w:fldChar w:fldCharType="end"/>
      </w:r>
      <w:r w:rsidRPr="001D36E1">
        <w:rPr>
          <w:i/>
          <w:color w:val="0000FF"/>
        </w:rPr>
        <w:t xml:space="preserve"> is project stakeholders such as </w:t>
      </w:r>
      <w:r w:rsidRPr="001D36E1">
        <w:rPr>
          <w:i/>
          <w:iCs/>
          <w:color w:val="0000FF"/>
        </w:rPr>
        <w:t>the Business Owner and senior leadership.</w:t>
      </w:r>
    </w:p>
    <w:p w14:paraId="5903B03E" w14:textId="77777777" w:rsidR="00BF2575" w:rsidRDefault="001D36E1" w:rsidP="00DE74B4">
      <w:pPr>
        <w:pStyle w:val="Heading1"/>
      </w:pPr>
      <w:bookmarkStart w:id="23" w:name="_Toc282678756"/>
      <w:bookmarkStart w:id="24" w:name="_Toc292980558"/>
      <w:bookmarkStart w:id="25" w:name="_Toc80106709"/>
      <w:r>
        <w:t>General Project Information</w:t>
      </w:r>
      <w:bookmarkEnd w:id="23"/>
      <w:bookmarkEnd w:id="24"/>
      <w:bookmarkEnd w:id="25"/>
    </w:p>
    <w:p w14:paraId="5903B03F" w14:textId="77777777" w:rsidR="00867574" w:rsidRPr="00867574" w:rsidRDefault="00867574" w:rsidP="00645997">
      <w:pPr>
        <w:pStyle w:val="Figure"/>
      </w:pPr>
      <w:bookmarkStart w:id="26" w:name="_Toc292980580"/>
      <w:r>
        <w:t>Table 1.  General Project Information</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7179"/>
      </w:tblGrid>
      <w:tr w:rsidR="00BF2575" w:rsidRPr="006027C2" w14:paraId="5903B042" w14:textId="77777777" w:rsidTr="002C0773">
        <w:tc>
          <w:tcPr>
            <w:tcW w:w="2174" w:type="dxa"/>
            <w:shd w:val="clear" w:color="auto" w:fill="auto"/>
            <w:tcMar>
              <w:top w:w="14" w:type="dxa"/>
              <w:left w:w="14" w:type="dxa"/>
              <w:bottom w:w="14" w:type="dxa"/>
              <w:right w:w="14" w:type="dxa"/>
            </w:tcMar>
          </w:tcPr>
          <w:p w14:paraId="5903B040" w14:textId="77777777" w:rsidR="00BF2575" w:rsidRPr="002C0773" w:rsidRDefault="00BF2575" w:rsidP="00E61EAA">
            <w:pPr>
              <w:spacing w:before="0" w:after="0"/>
              <w:rPr>
                <w:rFonts w:cs="Arial"/>
                <w:b/>
                <w:iCs/>
                <w:color w:val="000000" w:themeColor="text1"/>
                <w:szCs w:val="18"/>
              </w:rPr>
            </w:pPr>
            <w:r w:rsidRPr="002C0773">
              <w:rPr>
                <w:rFonts w:cs="Arial"/>
                <w:b/>
                <w:iCs/>
                <w:color w:val="000000" w:themeColor="text1"/>
                <w:szCs w:val="18"/>
              </w:rPr>
              <w:t>Submission Date</w:t>
            </w:r>
          </w:p>
        </w:tc>
        <w:tc>
          <w:tcPr>
            <w:tcW w:w="7196" w:type="dxa"/>
          </w:tcPr>
          <w:p w14:paraId="5903B041" w14:textId="77777777" w:rsidR="00BF2575" w:rsidRPr="001D36E1" w:rsidRDefault="00BF2575" w:rsidP="00E61EAA">
            <w:pPr>
              <w:spacing w:before="0" w:after="0"/>
              <w:rPr>
                <w:rFonts w:cs="Arial"/>
                <w:b/>
                <w:iCs/>
                <w:szCs w:val="18"/>
              </w:rPr>
            </w:pPr>
            <w:r w:rsidRPr="001D36E1">
              <w:rPr>
                <w:rFonts w:cs="Arial"/>
                <w:i/>
                <w:iCs/>
                <w:color w:val="0000FF"/>
                <w:szCs w:val="18"/>
              </w:rPr>
              <w:t>&lt;mm/dd/</w:t>
            </w:r>
            <w:proofErr w:type="spellStart"/>
            <w:r w:rsidRPr="001D36E1">
              <w:rPr>
                <w:rFonts w:cs="Arial"/>
                <w:i/>
                <w:iCs/>
                <w:color w:val="0000FF"/>
                <w:szCs w:val="18"/>
              </w:rPr>
              <w:t>yyyy</w:t>
            </w:r>
            <w:proofErr w:type="spellEnd"/>
            <w:r w:rsidRPr="001D36E1">
              <w:rPr>
                <w:rFonts w:cs="Arial"/>
                <w:i/>
                <w:iCs/>
                <w:color w:val="0000FF"/>
                <w:szCs w:val="18"/>
              </w:rPr>
              <w:t>&gt;</w:t>
            </w:r>
          </w:p>
        </w:tc>
      </w:tr>
      <w:tr w:rsidR="00BF2575" w:rsidRPr="006027C2" w14:paraId="5903B045" w14:textId="77777777" w:rsidTr="002C0773">
        <w:tc>
          <w:tcPr>
            <w:tcW w:w="2174" w:type="dxa"/>
            <w:shd w:val="clear" w:color="auto" w:fill="auto"/>
            <w:tcMar>
              <w:top w:w="14" w:type="dxa"/>
              <w:left w:w="14" w:type="dxa"/>
              <w:bottom w:w="14" w:type="dxa"/>
              <w:right w:w="14" w:type="dxa"/>
            </w:tcMar>
          </w:tcPr>
          <w:p w14:paraId="5903B043" w14:textId="77777777" w:rsidR="00BF2575" w:rsidRPr="002C0773" w:rsidRDefault="00BF2575" w:rsidP="00E61EAA">
            <w:pPr>
              <w:spacing w:before="0" w:after="0"/>
              <w:rPr>
                <w:rFonts w:cs="Arial"/>
                <w:b/>
                <w:iCs/>
                <w:color w:val="000000" w:themeColor="text1"/>
                <w:szCs w:val="18"/>
              </w:rPr>
            </w:pPr>
            <w:r w:rsidRPr="002C0773">
              <w:rPr>
                <w:rFonts w:cs="Arial"/>
                <w:b/>
                <w:iCs/>
                <w:color w:val="000000" w:themeColor="text1"/>
                <w:szCs w:val="18"/>
              </w:rPr>
              <w:t>Requested By</w:t>
            </w:r>
          </w:p>
        </w:tc>
        <w:tc>
          <w:tcPr>
            <w:tcW w:w="7196" w:type="dxa"/>
          </w:tcPr>
          <w:p w14:paraId="5903B044" w14:textId="77777777" w:rsidR="00BF2575" w:rsidRPr="001D36E1" w:rsidRDefault="00BF2575" w:rsidP="00E61EAA">
            <w:pPr>
              <w:spacing w:before="0" w:after="0"/>
              <w:rPr>
                <w:rFonts w:cs="Arial"/>
                <w:b/>
                <w:iCs/>
                <w:szCs w:val="18"/>
              </w:rPr>
            </w:pPr>
            <w:r w:rsidRPr="001D36E1">
              <w:rPr>
                <w:rFonts w:cs="Arial"/>
                <w:i/>
                <w:iCs/>
                <w:color w:val="0000FF"/>
                <w:szCs w:val="18"/>
              </w:rPr>
              <w:t>&lt;Enter full name&gt;</w:t>
            </w:r>
          </w:p>
        </w:tc>
      </w:tr>
      <w:tr w:rsidR="00BF2575" w:rsidRPr="006027C2" w14:paraId="5903B048" w14:textId="77777777" w:rsidTr="002C0773">
        <w:tc>
          <w:tcPr>
            <w:tcW w:w="2174" w:type="dxa"/>
            <w:tcBorders>
              <w:bottom w:val="single" w:sz="4" w:space="0" w:color="auto"/>
            </w:tcBorders>
            <w:shd w:val="clear" w:color="auto" w:fill="auto"/>
            <w:tcMar>
              <w:top w:w="14" w:type="dxa"/>
              <w:left w:w="14" w:type="dxa"/>
              <w:bottom w:w="14" w:type="dxa"/>
              <w:right w:w="14" w:type="dxa"/>
            </w:tcMar>
          </w:tcPr>
          <w:p w14:paraId="5903B046" w14:textId="77777777" w:rsidR="00BF2575" w:rsidRPr="002C0773" w:rsidRDefault="00BF2575" w:rsidP="00E61EAA">
            <w:pPr>
              <w:spacing w:before="0" w:after="0"/>
              <w:rPr>
                <w:rFonts w:cs="Arial"/>
                <w:b/>
                <w:iCs/>
                <w:color w:val="000000" w:themeColor="text1"/>
                <w:szCs w:val="18"/>
              </w:rPr>
            </w:pPr>
            <w:r w:rsidRPr="002C0773">
              <w:rPr>
                <w:rFonts w:cs="Arial"/>
                <w:b/>
                <w:iCs/>
                <w:color w:val="000000" w:themeColor="text1"/>
                <w:szCs w:val="18"/>
              </w:rPr>
              <w:t>Business Owner</w:t>
            </w:r>
          </w:p>
        </w:tc>
        <w:tc>
          <w:tcPr>
            <w:tcW w:w="7196" w:type="dxa"/>
            <w:tcBorders>
              <w:bottom w:val="single" w:sz="4" w:space="0" w:color="auto"/>
            </w:tcBorders>
          </w:tcPr>
          <w:p w14:paraId="5903B047" w14:textId="77777777" w:rsidR="00BF2575" w:rsidRPr="001D36E1" w:rsidRDefault="00BF2575" w:rsidP="00E61EAA">
            <w:pPr>
              <w:spacing w:before="0" w:after="0"/>
              <w:rPr>
                <w:rFonts w:cs="Arial"/>
                <w:b/>
                <w:iCs/>
                <w:szCs w:val="18"/>
              </w:rPr>
            </w:pPr>
            <w:r w:rsidRPr="001D36E1">
              <w:rPr>
                <w:rFonts w:cs="Arial"/>
                <w:i/>
                <w:iCs/>
                <w:color w:val="0000FF"/>
                <w:szCs w:val="18"/>
              </w:rPr>
              <w:t>&lt;Enter Business Owner/Manager supporting this document&gt;</w:t>
            </w:r>
          </w:p>
        </w:tc>
      </w:tr>
      <w:tr w:rsidR="00BF2575" w:rsidRPr="006027C2" w14:paraId="5903B04B" w14:textId="77777777" w:rsidTr="002C0773">
        <w:tc>
          <w:tcPr>
            <w:tcW w:w="2174" w:type="dxa"/>
            <w:tcBorders>
              <w:bottom w:val="single" w:sz="4" w:space="0" w:color="auto"/>
            </w:tcBorders>
            <w:shd w:val="clear" w:color="auto" w:fill="auto"/>
            <w:tcMar>
              <w:top w:w="14" w:type="dxa"/>
              <w:left w:w="14" w:type="dxa"/>
              <w:bottom w:w="14" w:type="dxa"/>
              <w:right w:w="14" w:type="dxa"/>
            </w:tcMar>
          </w:tcPr>
          <w:p w14:paraId="5903B049" w14:textId="77777777" w:rsidR="00BF2575" w:rsidRPr="002C0773" w:rsidRDefault="00BF2575" w:rsidP="00E61EAA">
            <w:pPr>
              <w:spacing w:before="0" w:after="0"/>
              <w:rPr>
                <w:rFonts w:cs="Arial"/>
                <w:b/>
                <w:iCs/>
                <w:color w:val="000000" w:themeColor="text1"/>
                <w:szCs w:val="18"/>
              </w:rPr>
            </w:pPr>
            <w:r w:rsidRPr="002C0773">
              <w:rPr>
                <w:rFonts w:cs="Arial"/>
                <w:b/>
                <w:iCs/>
                <w:color w:val="000000" w:themeColor="text1"/>
                <w:szCs w:val="18"/>
              </w:rPr>
              <w:t>Contact Info.</w:t>
            </w:r>
          </w:p>
        </w:tc>
        <w:tc>
          <w:tcPr>
            <w:tcW w:w="7196" w:type="dxa"/>
            <w:tcBorders>
              <w:bottom w:val="single" w:sz="4" w:space="0" w:color="auto"/>
            </w:tcBorders>
          </w:tcPr>
          <w:p w14:paraId="5903B04A" w14:textId="77777777" w:rsidR="00BF2575" w:rsidRPr="001D36E1" w:rsidRDefault="00BF2575" w:rsidP="00E61EAA">
            <w:pPr>
              <w:spacing w:before="0" w:after="0"/>
              <w:rPr>
                <w:rFonts w:cs="Arial"/>
                <w:b/>
                <w:iCs/>
                <w:szCs w:val="18"/>
              </w:rPr>
            </w:pPr>
            <w:r w:rsidRPr="001D36E1">
              <w:rPr>
                <w:rFonts w:cs="Arial"/>
                <w:i/>
                <w:iCs/>
                <w:color w:val="0000FF"/>
                <w:szCs w:val="18"/>
              </w:rPr>
              <w:t xml:space="preserve">&lt;Enter email address and phone number of primary </w:t>
            </w:r>
            <w:proofErr w:type="gramStart"/>
            <w:r w:rsidRPr="001D36E1">
              <w:rPr>
                <w:rFonts w:cs="Arial"/>
                <w:i/>
                <w:iCs/>
                <w:color w:val="0000FF"/>
                <w:szCs w:val="18"/>
              </w:rPr>
              <w:t>contact</w:t>
            </w:r>
            <w:proofErr w:type="gramEnd"/>
            <w:r w:rsidRPr="001D36E1">
              <w:rPr>
                <w:rFonts w:cs="Arial"/>
                <w:i/>
                <w:iCs/>
                <w:color w:val="0000FF"/>
                <w:szCs w:val="18"/>
              </w:rPr>
              <w:t>&gt;</w:t>
            </w:r>
          </w:p>
        </w:tc>
      </w:tr>
      <w:tr w:rsidR="00BF2575" w:rsidRPr="006027C2" w14:paraId="5903B04E" w14:textId="77777777" w:rsidTr="002C0773">
        <w:tc>
          <w:tcPr>
            <w:tcW w:w="2174" w:type="dxa"/>
            <w:tcBorders>
              <w:top w:val="single" w:sz="4" w:space="0" w:color="auto"/>
            </w:tcBorders>
            <w:shd w:val="clear" w:color="auto" w:fill="auto"/>
            <w:tcMar>
              <w:top w:w="14" w:type="dxa"/>
              <w:left w:w="14" w:type="dxa"/>
              <w:bottom w:w="14" w:type="dxa"/>
              <w:right w:w="14" w:type="dxa"/>
            </w:tcMar>
          </w:tcPr>
          <w:p w14:paraId="5903B04C" w14:textId="77777777" w:rsidR="00BF2575" w:rsidRPr="002C0773" w:rsidRDefault="00BF2575" w:rsidP="00E61EAA">
            <w:pPr>
              <w:spacing w:before="0" w:after="0"/>
              <w:rPr>
                <w:rFonts w:cs="Arial"/>
                <w:b/>
                <w:iCs/>
                <w:color w:val="000000" w:themeColor="text1"/>
                <w:szCs w:val="18"/>
              </w:rPr>
            </w:pPr>
            <w:r w:rsidRPr="002C0773">
              <w:rPr>
                <w:rFonts w:cs="Arial"/>
                <w:b/>
                <w:iCs/>
                <w:color w:val="000000" w:themeColor="text1"/>
                <w:szCs w:val="18"/>
              </w:rPr>
              <w:t>Project Name</w:t>
            </w:r>
          </w:p>
        </w:tc>
        <w:tc>
          <w:tcPr>
            <w:tcW w:w="7196" w:type="dxa"/>
            <w:tcBorders>
              <w:top w:val="single" w:sz="4" w:space="0" w:color="auto"/>
            </w:tcBorders>
          </w:tcPr>
          <w:p w14:paraId="5903B04D" w14:textId="77777777" w:rsidR="00BF2575" w:rsidRPr="001D36E1" w:rsidRDefault="00BF2575" w:rsidP="00E61EAA">
            <w:pPr>
              <w:spacing w:before="0" w:after="0"/>
              <w:rPr>
                <w:rFonts w:cs="Arial"/>
                <w:b/>
                <w:iCs/>
                <w:szCs w:val="18"/>
              </w:rPr>
            </w:pPr>
            <w:r w:rsidRPr="001D36E1">
              <w:rPr>
                <w:rFonts w:cs="Arial"/>
                <w:i/>
                <w:iCs/>
                <w:color w:val="0000FF"/>
                <w:szCs w:val="18"/>
              </w:rPr>
              <w:t>&lt;Enter a name for the proposed project&gt;</w:t>
            </w:r>
          </w:p>
        </w:tc>
      </w:tr>
      <w:tr w:rsidR="00BF2575" w:rsidRPr="006027C2" w14:paraId="5903B051" w14:textId="77777777" w:rsidTr="002C0773">
        <w:tc>
          <w:tcPr>
            <w:tcW w:w="2174" w:type="dxa"/>
            <w:shd w:val="clear" w:color="auto" w:fill="auto"/>
            <w:tcMar>
              <w:top w:w="14" w:type="dxa"/>
              <w:left w:w="14" w:type="dxa"/>
              <w:bottom w:w="14" w:type="dxa"/>
              <w:right w:w="14" w:type="dxa"/>
            </w:tcMar>
          </w:tcPr>
          <w:p w14:paraId="5903B04F" w14:textId="77777777" w:rsidR="00BF2575" w:rsidRPr="002C0773" w:rsidRDefault="00BF2575" w:rsidP="00E61EAA">
            <w:pPr>
              <w:spacing w:before="0" w:after="0"/>
              <w:rPr>
                <w:rFonts w:cs="Arial"/>
                <w:b/>
                <w:iCs/>
                <w:color w:val="000000" w:themeColor="text1"/>
                <w:szCs w:val="18"/>
              </w:rPr>
            </w:pPr>
            <w:r w:rsidRPr="002C0773">
              <w:rPr>
                <w:rFonts w:cs="Arial"/>
                <w:b/>
                <w:iCs/>
                <w:color w:val="000000" w:themeColor="text1"/>
                <w:szCs w:val="18"/>
              </w:rPr>
              <w:t>Desired Start Date</w:t>
            </w:r>
          </w:p>
        </w:tc>
        <w:tc>
          <w:tcPr>
            <w:tcW w:w="7196" w:type="dxa"/>
          </w:tcPr>
          <w:p w14:paraId="5903B050" w14:textId="77777777" w:rsidR="00BF2575" w:rsidRPr="001D36E1" w:rsidRDefault="00BF2575" w:rsidP="00E61EAA">
            <w:pPr>
              <w:spacing w:before="0" w:after="0"/>
              <w:rPr>
                <w:rFonts w:cs="Arial"/>
                <w:b/>
                <w:iCs/>
                <w:szCs w:val="18"/>
              </w:rPr>
            </w:pPr>
            <w:r w:rsidRPr="001D36E1">
              <w:rPr>
                <w:rFonts w:cs="Arial"/>
                <w:i/>
                <w:iCs/>
                <w:color w:val="0000FF"/>
                <w:szCs w:val="18"/>
              </w:rPr>
              <w:t>&lt;Enter a desired start date for the requested project&gt;</w:t>
            </w:r>
          </w:p>
        </w:tc>
      </w:tr>
    </w:tbl>
    <w:p w14:paraId="5903B052" w14:textId="77777777" w:rsidR="00BF2575" w:rsidRPr="00934CC3" w:rsidRDefault="00BF2575" w:rsidP="00DE74B4">
      <w:pPr>
        <w:pStyle w:val="Heading2"/>
      </w:pPr>
      <w:bookmarkStart w:id="27" w:name="_Toc195948799"/>
      <w:bookmarkStart w:id="28" w:name="_Toc207951954"/>
      <w:bookmarkStart w:id="29" w:name="_Toc282678757"/>
      <w:bookmarkStart w:id="30" w:name="_Toc292980559"/>
      <w:bookmarkStart w:id="31" w:name="_Toc80106710"/>
      <w:bookmarkStart w:id="32" w:name="_Toc194731951"/>
      <w:r w:rsidRPr="00934CC3">
        <w:t>Project Description</w:t>
      </w:r>
      <w:bookmarkEnd w:id="27"/>
      <w:bookmarkEnd w:id="28"/>
      <w:bookmarkEnd w:id="29"/>
      <w:bookmarkEnd w:id="30"/>
      <w:bookmarkEnd w:id="31"/>
    </w:p>
    <w:p w14:paraId="5903B053" w14:textId="77777777" w:rsidR="00BF2575" w:rsidRPr="006027C2" w:rsidRDefault="00BF2575" w:rsidP="00DE74B4">
      <w:pPr>
        <w:pStyle w:val="Heading2"/>
      </w:pPr>
      <w:bookmarkStart w:id="33" w:name="_Toc195948800"/>
      <w:bookmarkStart w:id="34" w:name="_Toc80106711"/>
      <w:r w:rsidRPr="006027C2">
        <w:t>Business Need</w:t>
      </w:r>
      <w:bookmarkEnd w:id="33"/>
      <w:bookmarkEnd w:id="34"/>
    </w:p>
    <w:p w14:paraId="5903B054" w14:textId="77777777" w:rsidR="00BF2575" w:rsidRPr="001D36E1" w:rsidRDefault="00BF2575" w:rsidP="001D36E1">
      <w:pPr>
        <w:rPr>
          <w:i/>
          <w:color w:val="0000FF"/>
        </w:rPr>
      </w:pPr>
      <w:r w:rsidRPr="001D36E1">
        <w:rPr>
          <w:i/>
          <w:color w:val="0000FF"/>
        </w:rPr>
        <w:t>&lt;Enter a detailed explanation of the business need/issue/problem that the requested project will address. Include any expected benefits from the investment of organizational resources into the project</w:t>
      </w:r>
      <w:r w:rsidR="00961041">
        <w:rPr>
          <w:i/>
          <w:color w:val="0000FF"/>
        </w:rPr>
        <w:t>.</w:t>
      </w:r>
      <w:r w:rsidR="00042556">
        <w:rPr>
          <w:i/>
          <w:color w:val="0000FF"/>
        </w:rPr>
        <w:t xml:space="preserve">  </w:t>
      </w:r>
      <w:r w:rsidR="007A0A87">
        <w:rPr>
          <w:i/>
          <w:color w:val="0000FF"/>
        </w:rPr>
        <w:t>This explanation should be drawn from the predecessor document, the Business Needs Statement.</w:t>
      </w:r>
      <w:r w:rsidR="007A0A87" w:rsidRPr="001D36E1">
        <w:rPr>
          <w:i/>
          <w:color w:val="0000FF"/>
        </w:rPr>
        <w:t>&gt;</w:t>
      </w:r>
    </w:p>
    <w:p w14:paraId="5903B055" w14:textId="77777777" w:rsidR="00BF2575" w:rsidRPr="006027C2" w:rsidRDefault="00BF2575" w:rsidP="00DE74B4">
      <w:pPr>
        <w:pStyle w:val="Heading2"/>
      </w:pPr>
      <w:bookmarkStart w:id="35" w:name="_Toc195948801"/>
      <w:bookmarkStart w:id="36" w:name="_Toc80106712"/>
      <w:r w:rsidRPr="006027C2">
        <w:t>Goals/Scope</w:t>
      </w:r>
      <w:bookmarkEnd w:id="35"/>
      <w:bookmarkEnd w:id="36"/>
    </w:p>
    <w:p w14:paraId="5903B056" w14:textId="77777777" w:rsidR="00A70922" w:rsidRDefault="00BF2575">
      <w:pPr>
        <w:rPr>
          <w:i/>
          <w:color w:val="0000FF"/>
        </w:rPr>
      </w:pPr>
      <w:r w:rsidRPr="001D36E1">
        <w:rPr>
          <w:i/>
          <w:color w:val="0000FF"/>
        </w:rPr>
        <w:t>&lt;Enter a detailed description of the purpose, goals, and scope of the proposed project. Detail expected short-term, long-term, and operational goals and objectives.</w:t>
      </w:r>
      <w:r w:rsidR="005F5C84">
        <w:rPr>
          <w:i/>
          <w:color w:val="0000FF"/>
        </w:rPr>
        <w:t xml:space="preserve">  </w:t>
      </w:r>
      <w:proofErr w:type="gramStart"/>
      <w:r w:rsidR="005F5C84">
        <w:rPr>
          <w:i/>
          <w:color w:val="0000FF"/>
        </w:rPr>
        <w:t>In particular, e</w:t>
      </w:r>
      <w:r w:rsidRPr="001D36E1">
        <w:rPr>
          <w:i/>
          <w:color w:val="0000FF"/>
        </w:rPr>
        <w:t>nter</w:t>
      </w:r>
      <w:proofErr w:type="gramEnd"/>
      <w:r w:rsidRPr="001D36E1">
        <w:rPr>
          <w:i/>
          <w:color w:val="0000FF"/>
        </w:rPr>
        <w:t xml:space="preserve"> a detailed explanation of how the proposed project aligns with, or advances, organizational goals and objectives, and avoids duplication of any enterprise architecture components.&gt;</w:t>
      </w:r>
    </w:p>
    <w:p w14:paraId="5903B057" w14:textId="77777777" w:rsidR="00BF2575" w:rsidRPr="006027C2" w:rsidRDefault="00BF2575" w:rsidP="00DE74B4">
      <w:pPr>
        <w:pStyle w:val="Heading2"/>
      </w:pPr>
      <w:bookmarkStart w:id="37" w:name="_Toc195948803"/>
      <w:bookmarkStart w:id="38" w:name="_Toc80106713"/>
      <w:r w:rsidRPr="006027C2">
        <w:t>Risks/Issues</w:t>
      </w:r>
      <w:bookmarkEnd w:id="37"/>
      <w:bookmarkEnd w:id="38"/>
    </w:p>
    <w:p w14:paraId="5903B058" w14:textId="77777777" w:rsidR="00BF2575" w:rsidRDefault="00BF2575" w:rsidP="001D36E1">
      <w:pPr>
        <w:rPr>
          <w:i/>
          <w:color w:val="0000FF"/>
        </w:rPr>
      </w:pPr>
      <w:r w:rsidRPr="001D36E1">
        <w:rPr>
          <w:i/>
          <w:color w:val="0000FF"/>
        </w:rPr>
        <w:t>&lt;Enter basic business and technical risks/issues of executing and/or not executing the project.</w:t>
      </w:r>
      <w:r w:rsidR="00717E2F">
        <w:rPr>
          <w:i/>
          <w:color w:val="0000FF"/>
        </w:rPr>
        <w:t xml:space="preserve"> </w:t>
      </w:r>
      <w:r w:rsidR="00A70922">
        <w:rPr>
          <w:i/>
          <w:color w:val="0000FF"/>
        </w:rPr>
        <w:t xml:space="preserve"> </w:t>
      </w:r>
      <w:r w:rsidR="00717E2F">
        <w:rPr>
          <w:i/>
          <w:color w:val="0000FF"/>
        </w:rPr>
        <w:t>Risks should be documented in an if/then construction.  Issues are realized risks.</w:t>
      </w:r>
      <w:r w:rsidRPr="001D36E1">
        <w:rPr>
          <w:i/>
          <w:color w:val="0000FF"/>
        </w:rPr>
        <w:t xml:space="preserve"> OMB risk areas </w:t>
      </w:r>
      <w:proofErr w:type="gramStart"/>
      <w:r w:rsidRPr="001D36E1">
        <w:rPr>
          <w:i/>
          <w:color w:val="0000FF"/>
        </w:rPr>
        <w:t>include:</w:t>
      </w:r>
      <w:proofErr w:type="gramEnd"/>
      <w:r w:rsidRPr="001D36E1">
        <w:rPr>
          <w:i/>
          <w:color w:val="0000FF"/>
        </w:rPr>
        <w:t xml:space="preserve"> Schedule, Initial Costs, Life-cycle Costs, Technical Obsolescence, Feasibility, Reliability of Systems, Dependencies/Interoperability, Surety Considerations, Future Procurements, Project Management, Overall Project Failure,</w:t>
      </w:r>
      <w:r w:rsidRPr="001D36E1">
        <w:rPr>
          <w:rFonts w:ascii="Arial" w:hAnsi="Arial"/>
          <w:i/>
          <w:color w:val="0000FF"/>
        </w:rPr>
        <w:t xml:space="preserve"> </w:t>
      </w:r>
      <w:r w:rsidRPr="001D36E1">
        <w:rPr>
          <w:i/>
          <w:color w:val="0000FF"/>
        </w:rPr>
        <w:t>Organizational/Change Management, Business, Data/Information, Technology, Strategic, Security, Privacy, Project Resources.&gt;</w:t>
      </w:r>
    </w:p>
    <w:p w14:paraId="5903B059" w14:textId="77777777" w:rsidR="00CE30A4" w:rsidRPr="006027C2" w:rsidRDefault="00CE30A4" w:rsidP="00DE74B4">
      <w:pPr>
        <w:pStyle w:val="Heading2"/>
      </w:pPr>
      <w:bookmarkStart w:id="39" w:name="_Toc80106714"/>
      <w:r>
        <w:lastRenderedPageBreak/>
        <w:t>Assumptions and Constraints</w:t>
      </w:r>
      <w:bookmarkEnd w:id="39"/>
    </w:p>
    <w:p w14:paraId="5903B05A" w14:textId="77777777" w:rsidR="00CE30A4" w:rsidRPr="001D36E1" w:rsidRDefault="00CE30A4" w:rsidP="001D36E1">
      <w:pPr>
        <w:rPr>
          <w:i/>
          <w:color w:val="0000FF"/>
        </w:rPr>
      </w:pPr>
      <w:r w:rsidRPr="00CE30A4">
        <w:rPr>
          <w:i/>
          <w:color w:val="0000FF"/>
        </w:rPr>
        <w:t xml:space="preserve">[Include a detailed explanation of any assumptions and/or constraints applied to the information documented within this </w:t>
      </w:r>
      <w:r w:rsidR="003F637F">
        <w:rPr>
          <w:i/>
          <w:color w:val="0000FF"/>
        </w:rPr>
        <w:t>Alternatives Analysis</w:t>
      </w:r>
      <w:r w:rsidRPr="00CE30A4">
        <w:rPr>
          <w:i/>
          <w:color w:val="0000FF"/>
        </w:rPr>
        <w:t>.</w:t>
      </w:r>
      <w:r w:rsidR="00717E2F">
        <w:rPr>
          <w:i/>
          <w:color w:val="0000FF"/>
        </w:rPr>
        <w:t xml:space="preserve">  An assumption is a condition that is believed to be true, whereas a constraint is a known limiting factor.</w:t>
      </w:r>
      <w:r w:rsidRPr="00CE30A4">
        <w:rPr>
          <w:i/>
          <w:color w:val="0000FF"/>
        </w:rPr>
        <w:t>]</w:t>
      </w:r>
    </w:p>
    <w:p w14:paraId="5903B05B" w14:textId="77777777" w:rsidR="00BF2575" w:rsidRPr="00C06E4B" w:rsidRDefault="001D36E1" w:rsidP="00DE74B4">
      <w:pPr>
        <w:pStyle w:val="Heading1"/>
      </w:pPr>
      <w:bookmarkStart w:id="40" w:name="_Toc194731952"/>
      <w:bookmarkStart w:id="41" w:name="_Toc207951955"/>
      <w:bookmarkStart w:id="42" w:name="_Toc282678758"/>
      <w:bookmarkStart w:id="43" w:name="_Toc292980560"/>
      <w:bookmarkStart w:id="44" w:name="_Toc80106715"/>
      <w:bookmarkEnd w:id="32"/>
      <w:r>
        <w:t>High-L</w:t>
      </w:r>
      <w:r w:rsidR="00BF2575" w:rsidRPr="00C06E4B">
        <w:t xml:space="preserve">evel Business </w:t>
      </w:r>
      <w:r w:rsidR="00BF2575">
        <w:t>Impact</w:t>
      </w:r>
      <w:bookmarkEnd w:id="40"/>
      <w:bookmarkEnd w:id="41"/>
      <w:bookmarkEnd w:id="42"/>
      <w:bookmarkEnd w:id="43"/>
      <w:bookmarkEnd w:id="44"/>
    </w:p>
    <w:p w14:paraId="5903B05C" w14:textId="77777777" w:rsidR="00BF2575" w:rsidRPr="001D36E1" w:rsidRDefault="00BF2575" w:rsidP="001D36E1">
      <w:pPr>
        <w:rPr>
          <w:i/>
          <w:color w:val="0000FF"/>
        </w:rPr>
      </w:pPr>
      <w:r w:rsidRPr="001D36E1">
        <w:rPr>
          <w:i/>
          <w:color w:val="0000FF"/>
        </w:rPr>
        <w:t xml:space="preserve">[Outline, at a high-level, what business functions/processes may be impacted, and how, by the project for it to be successfully implemented. Describe plans for addressing ongoing operations, future growth, and how this will be addressed and managed. Consider not only the requirements for additional hardware, software, building materials, and space but also where financial funding for these things will come from, additional resource requirements, staffing, training, other expenditures, etc. Also describe how investment performance will be measured. Identify specific performance indicators that may be used to measure investment outcomes and its progress in addressing the </w:t>
      </w:r>
      <w:proofErr w:type="gramStart"/>
      <w:r w:rsidRPr="001D36E1">
        <w:rPr>
          <w:i/>
          <w:color w:val="0000FF"/>
        </w:rPr>
        <w:t>particular business</w:t>
      </w:r>
      <w:proofErr w:type="gramEnd"/>
      <w:r w:rsidRPr="001D36E1">
        <w:rPr>
          <w:i/>
          <w:color w:val="0000FF"/>
        </w:rPr>
        <w:t xml:space="preserve"> need.]</w:t>
      </w:r>
    </w:p>
    <w:p w14:paraId="5903B05D" w14:textId="77777777" w:rsidR="00BF2575" w:rsidRDefault="001D36E1" w:rsidP="00DE74B4">
      <w:pPr>
        <w:pStyle w:val="Heading1"/>
      </w:pPr>
      <w:bookmarkStart w:id="45" w:name="_Toc194731953"/>
      <w:bookmarkStart w:id="46" w:name="_Toc207951956"/>
      <w:bookmarkStart w:id="47" w:name="_Toc282678759"/>
      <w:bookmarkStart w:id="48" w:name="_Toc292980561"/>
      <w:bookmarkStart w:id="49" w:name="_Toc80106716"/>
      <w:r>
        <w:t>Alternatives Analysis</w:t>
      </w:r>
      <w:bookmarkEnd w:id="45"/>
      <w:bookmarkEnd w:id="46"/>
      <w:bookmarkEnd w:id="47"/>
      <w:bookmarkEnd w:id="48"/>
      <w:bookmarkEnd w:id="49"/>
    </w:p>
    <w:p w14:paraId="5903B05E" w14:textId="77777777" w:rsidR="00BF2575" w:rsidRDefault="00BF2575" w:rsidP="001D36E1">
      <w:pPr>
        <w:rPr>
          <w:rFonts w:cs="Arial"/>
          <w:i/>
          <w:color w:val="0000FF"/>
        </w:rPr>
      </w:pPr>
      <w:r w:rsidRPr="001D36E1">
        <w:rPr>
          <w:i/>
          <w:color w:val="0000FF"/>
        </w:rPr>
        <w:t>[The Alternative</w:t>
      </w:r>
      <w:r w:rsidR="00042556">
        <w:rPr>
          <w:i/>
          <w:color w:val="0000FF"/>
        </w:rPr>
        <w:t>s</w:t>
      </w:r>
      <w:r w:rsidRPr="001D36E1">
        <w:rPr>
          <w:i/>
          <w:color w:val="0000FF"/>
        </w:rPr>
        <w:t xml:space="preserve"> Analysis section should identify options and alternatives to the proposed project and the strategy used to identify and define them. Further analysis of these potential options should be performed to identify a preferred solution. Include a description of the approaches for the identification of alternatives and an outline/description of each alternative considered.</w:t>
      </w:r>
      <w:r w:rsidRPr="001D36E1">
        <w:rPr>
          <w:rFonts w:cs="Arial"/>
          <w:i/>
          <w:color w:val="0000FF"/>
        </w:rPr>
        <w:t xml:space="preserve"> Include </w:t>
      </w:r>
      <w:r w:rsidRPr="001D36E1">
        <w:rPr>
          <w:rFonts w:cs="Arial"/>
          <w:i/>
          <w:color w:val="0000FF"/>
          <w:u w:val="single"/>
        </w:rPr>
        <w:t>at least three viable alternatives</w:t>
      </w:r>
      <w:r w:rsidRPr="001D36E1">
        <w:rPr>
          <w:rFonts w:cs="Arial"/>
          <w:i/>
          <w:color w:val="0000FF"/>
        </w:rPr>
        <w:t>: keeping things “as-is” or reus</w:t>
      </w:r>
      <w:r w:rsidR="003E6662">
        <w:rPr>
          <w:rFonts w:cs="Arial"/>
          <w:i/>
          <w:color w:val="0000FF"/>
        </w:rPr>
        <w:t>ing</w:t>
      </w:r>
      <w:r w:rsidRPr="001D36E1">
        <w:rPr>
          <w:rFonts w:cs="Arial"/>
          <w:i/>
          <w:color w:val="0000FF"/>
        </w:rPr>
        <w:t xml:space="preserve"> existing people, equipment, or processes; and at least two additional alternatives. </w:t>
      </w:r>
      <w:r w:rsidR="00F67301">
        <w:rPr>
          <w:rFonts w:cs="Arial"/>
          <w:i/>
          <w:color w:val="0000FF"/>
        </w:rPr>
        <w:t xml:space="preserve">Then, compare the alternatives in the Decision Analysis and Resolution </w:t>
      </w:r>
      <w:r w:rsidR="00ED2ACC">
        <w:rPr>
          <w:rFonts w:cs="Arial"/>
          <w:i/>
          <w:color w:val="0000FF"/>
        </w:rPr>
        <w:t>Model</w:t>
      </w:r>
      <w:r w:rsidR="00F67301">
        <w:rPr>
          <w:rFonts w:cs="Arial"/>
          <w:i/>
          <w:color w:val="0000FF"/>
        </w:rPr>
        <w:t xml:space="preserve"> to confirm the preferred solution</w:t>
      </w:r>
      <w:r w:rsidR="00A70922">
        <w:rPr>
          <w:rFonts w:cs="Arial"/>
          <w:i/>
          <w:color w:val="0000FF"/>
        </w:rPr>
        <w:t xml:space="preserve"> with quantitative criteria</w:t>
      </w:r>
      <w:r w:rsidRPr="001D36E1">
        <w:rPr>
          <w:rFonts w:cs="Arial"/>
          <w:i/>
          <w:color w:val="0000FF"/>
        </w:rPr>
        <w:t>.</w:t>
      </w:r>
    </w:p>
    <w:p w14:paraId="5903B05F" w14:textId="77777777" w:rsidR="00BF2575" w:rsidRPr="001D36E1" w:rsidRDefault="00BF2575" w:rsidP="001D36E1">
      <w:pPr>
        <w:rPr>
          <w:rFonts w:cs="Arial"/>
          <w:i/>
          <w:color w:val="0000FF"/>
        </w:rPr>
      </w:pPr>
      <w:r w:rsidRPr="001D36E1">
        <w:rPr>
          <w:rFonts w:cs="Arial"/>
          <w:i/>
          <w:color w:val="0000FF"/>
        </w:rPr>
        <w:t>Some examples of alternatives to consider may include:</w:t>
      </w:r>
    </w:p>
    <w:p w14:paraId="5903B060" w14:textId="77777777" w:rsidR="00BF2575" w:rsidRPr="001D36E1" w:rsidRDefault="00BF2575" w:rsidP="001D36E1">
      <w:pPr>
        <w:rPr>
          <w:i/>
          <w:color w:val="0000FF"/>
        </w:rPr>
      </w:pPr>
      <w:r w:rsidRPr="001D36E1">
        <w:rPr>
          <w:i/>
          <w:color w:val="0000FF"/>
        </w:rPr>
        <w:t>Buy vs. build vs. lease vs. reuse of existing system</w:t>
      </w:r>
    </w:p>
    <w:p w14:paraId="5903B061" w14:textId="77777777" w:rsidR="00BF2575" w:rsidRPr="001D36E1" w:rsidRDefault="00BF2575" w:rsidP="001D36E1">
      <w:pPr>
        <w:rPr>
          <w:i/>
          <w:color w:val="0000FF"/>
        </w:rPr>
      </w:pPr>
      <w:r w:rsidRPr="001D36E1">
        <w:rPr>
          <w:i/>
          <w:color w:val="0000FF"/>
        </w:rPr>
        <w:t>Outsource vs. in-house development</w:t>
      </w:r>
    </w:p>
    <w:p w14:paraId="5903B062" w14:textId="77777777" w:rsidR="00BF2575" w:rsidRPr="001D36E1" w:rsidRDefault="00BF2575" w:rsidP="001D36E1">
      <w:pPr>
        <w:rPr>
          <w:i/>
          <w:color w:val="0000FF"/>
        </w:rPr>
      </w:pPr>
      <w:r w:rsidRPr="001D36E1">
        <w:rPr>
          <w:i/>
          <w:color w:val="0000FF"/>
        </w:rPr>
        <w:t>Commercial off the shelf (COTS) vs. Government off the shelf (GOTS)</w:t>
      </w:r>
    </w:p>
    <w:p w14:paraId="5903B063" w14:textId="77777777" w:rsidR="00BF2575" w:rsidRPr="001D36E1" w:rsidRDefault="00BF2575" w:rsidP="001D36E1">
      <w:pPr>
        <w:rPr>
          <w:i/>
          <w:color w:val="0000FF"/>
        </w:rPr>
      </w:pPr>
      <w:r w:rsidRPr="001D36E1">
        <w:rPr>
          <w:i/>
          <w:color w:val="0000FF"/>
        </w:rPr>
        <w:t>Mainframe vs. server-based vs. clustering</w:t>
      </w:r>
    </w:p>
    <w:p w14:paraId="5903B064" w14:textId="77777777" w:rsidR="002F6F8E" w:rsidRPr="002F6F8E" w:rsidRDefault="00BF2575" w:rsidP="006C25D8">
      <w:pPr>
        <w:rPr>
          <w:rFonts w:ascii="Arial" w:hAnsi="Arial" w:cs="Arial"/>
          <w:i/>
          <w:color w:val="0000FF"/>
        </w:rPr>
      </w:pPr>
      <w:r w:rsidRPr="001D36E1">
        <w:rPr>
          <w:i/>
          <w:color w:val="0000FF"/>
        </w:rPr>
        <w:t>Unix vs. Linux vs. Windows</w:t>
      </w:r>
      <w:r w:rsidR="002F6F8E" w:rsidRPr="002F6F8E">
        <w:rPr>
          <w:i/>
          <w:color w:val="0000FF"/>
        </w:rPr>
        <w:t xml:space="preserve"> </w:t>
      </w:r>
    </w:p>
    <w:p w14:paraId="5903B065" w14:textId="77777777" w:rsidR="006C25D8" w:rsidRDefault="006C25D8" w:rsidP="006C25D8">
      <w:pPr>
        <w:rPr>
          <w:rFonts w:cs="Arial"/>
        </w:rPr>
      </w:pPr>
    </w:p>
    <w:p w14:paraId="5903B066" w14:textId="77777777" w:rsidR="006C25D8" w:rsidRPr="006C25D8" w:rsidRDefault="003E6662" w:rsidP="006C25D8">
      <w:pPr>
        <w:rPr>
          <w:i/>
          <w:color w:val="0000FF"/>
        </w:rPr>
      </w:pPr>
      <w:r>
        <w:rPr>
          <w:i/>
          <w:color w:val="0000FF"/>
        </w:rPr>
        <w:t xml:space="preserve">The relative strengths and weaknesses of each alternative should be explored, considering other concurrent efforts and the BPO technology environment overall.  </w:t>
      </w:r>
      <w:r w:rsidR="006C25D8" w:rsidRPr="006C25D8">
        <w:rPr>
          <w:i/>
          <w:color w:val="0000FF"/>
        </w:rPr>
        <w:t xml:space="preserve">Each alternative </w:t>
      </w:r>
      <w:r w:rsidR="006C25D8" w:rsidRPr="00042556">
        <w:rPr>
          <w:i/>
          <w:color w:val="0000FF"/>
        </w:rPr>
        <w:t>must</w:t>
      </w:r>
      <w:r w:rsidR="006C25D8" w:rsidRPr="006C25D8">
        <w:rPr>
          <w:i/>
          <w:color w:val="0000FF"/>
        </w:rPr>
        <w:t xml:space="preserve"> undergo a Rough Order of Magnitude (ROM) analysis. </w:t>
      </w:r>
      <w:r w:rsidR="006D75C8">
        <w:rPr>
          <w:i/>
          <w:color w:val="0000FF"/>
        </w:rPr>
        <w:t xml:space="preserve"> </w:t>
      </w:r>
      <w:r w:rsidR="006C25D8" w:rsidRPr="006C25D8">
        <w:rPr>
          <w:i/>
          <w:color w:val="0000FF"/>
        </w:rPr>
        <w:t>Refer to the BPO Rough Order of Magnitude (ROM) template for guidance and tools for completing this key component of the alternatives analysis.</w:t>
      </w:r>
      <w:r w:rsidR="006C25D8">
        <w:rPr>
          <w:i/>
          <w:color w:val="0000FF"/>
        </w:rPr>
        <w:t xml:space="preserve"> </w:t>
      </w:r>
      <w:r w:rsidR="006D75C8">
        <w:rPr>
          <w:i/>
          <w:color w:val="0000FF"/>
        </w:rPr>
        <w:t xml:space="preserve">At this point in the </w:t>
      </w:r>
      <w:r w:rsidR="00042556" w:rsidRPr="00042556">
        <w:rPr>
          <w:i/>
          <w:color w:val="0000FF"/>
        </w:rPr>
        <w:t>BPO IT Life Cycle Management Framework (LCM)</w:t>
      </w:r>
      <w:r w:rsidR="006D75C8">
        <w:rPr>
          <w:i/>
          <w:color w:val="0000FF"/>
        </w:rPr>
        <w:t>, y</w:t>
      </w:r>
      <w:r w:rsidR="006C25D8">
        <w:rPr>
          <w:i/>
          <w:color w:val="0000FF"/>
        </w:rPr>
        <w:t xml:space="preserve">ou already have prepared a </w:t>
      </w:r>
      <w:r w:rsidR="006D75C8">
        <w:rPr>
          <w:i/>
          <w:color w:val="0000FF"/>
        </w:rPr>
        <w:t xml:space="preserve">preliminary </w:t>
      </w:r>
      <w:r w:rsidR="006C25D8">
        <w:rPr>
          <w:i/>
          <w:color w:val="0000FF"/>
        </w:rPr>
        <w:t xml:space="preserve">ROM while conducting the initial Business Needs Statement.  </w:t>
      </w:r>
      <w:r w:rsidR="006D75C8">
        <w:rPr>
          <w:i/>
          <w:color w:val="0000FF"/>
        </w:rPr>
        <w:t xml:space="preserve">Now, this effort is a refined, </w:t>
      </w:r>
      <w:r w:rsidR="006C25D8">
        <w:rPr>
          <w:i/>
          <w:color w:val="0000FF"/>
        </w:rPr>
        <w:t xml:space="preserve">second iteration of the ROM, </w:t>
      </w:r>
      <w:proofErr w:type="gramStart"/>
      <w:r w:rsidR="006C25D8">
        <w:rPr>
          <w:i/>
          <w:color w:val="0000FF"/>
        </w:rPr>
        <w:t>taking into account</w:t>
      </w:r>
      <w:proofErr w:type="gramEnd"/>
      <w:r w:rsidR="006C25D8">
        <w:rPr>
          <w:i/>
          <w:color w:val="0000FF"/>
        </w:rPr>
        <w:t xml:space="preserve"> additional information and insight acquired over time.</w:t>
      </w:r>
    </w:p>
    <w:p w14:paraId="5903B067" w14:textId="77777777" w:rsidR="003B295A" w:rsidRPr="001D36E1" w:rsidRDefault="003B295A" w:rsidP="00001C20">
      <w:pPr>
        <w:ind w:left="720"/>
        <w:rPr>
          <w:rFonts w:ascii="Arial" w:hAnsi="Arial" w:cs="Arial"/>
          <w:i/>
          <w:color w:val="0000FF"/>
        </w:rPr>
      </w:pPr>
    </w:p>
    <w:p w14:paraId="5903B068" w14:textId="77777777" w:rsidR="00BF2575" w:rsidRDefault="00BF2575" w:rsidP="003B295A">
      <w:pPr>
        <w:rPr>
          <w:i/>
          <w:color w:val="0000FF"/>
        </w:rPr>
      </w:pPr>
      <w:r w:rsidRPr="003B295A">
        <w:rPr>
          <w:i/>
          <w:color w:val="0000FF"/>
        </w:rPr>
        <w:t>The content</w:t>
      </w:r>
      <w:r w:rsidR="002F6F8E">
        <w:rPr>
          <w:i/>
          <w:color w:val="0000FF"/>
        </w:rPr>
        <w:t>s</w:t>
      </w:r>
      <w:r w:rsidRPr="003B295A">
        <w:rPr>
          <w:i/>
          <w:color w:val="0000FF"/>
        </w:rPr>
        <w:t xml:space="preserve"> </w:t>
      </w:r>
      <w:r w:rsidR="003E6662">
        <w:rPr>
          <w:i/>
          <w:color w:val="0000FF"/>
        </w:rPr>
        <w:t xml:space="preserve">and even the number </w:t>
      </w:r>
      <w:r w:rsidRPr="003B295A">
        <w:rPr>
          <w:i/>
          <w:color w:val="0000FF"/>
        </w:rPr>
        <w:t xml:space="preserve">of </w:t>
      </w:r>
      <w:r w:rsidR="002F6F8E">
        <w:rPr>
          <w:i/>
          <w:color w:val="0000FF"/>
        </w:rPr>
        <w:t>the Alternative sub-sections below</w:t>
      </w:r>
      <w:r w:rsidRPr="003B295A">
        <w:rPr>
          <w:i/>
          <w:color w:val="0000FF"/>
        </w:rPr>
        <w:t xml:space="preserve"> may vary between projects based on the type of alternatives being analyzed and the approach taken.]</w:t>
      </w:r>
    </w:p>
    <w:p w14:paraId="5903B069" w14:textId="77777777" w:rsidR="00625009" w:rsidRDefault="0034309B" w:rsidP="003B295A">
      <w:pPr>
        <w:rPr>
          <w:i/>
          <w:color w:val="0000FF"/>
        </w:rPr>
      </w:pPr>
      <w:r w:rsidRPr="002F6F8E">
        <w:rPr>
          <w:i/>
          <w:color w:val="0000FF"/>
        </w:rPr>
        <w:t xml:space="preserve">[Based on the outcome of the Business Needs Statement, a set of criteria </w:t>
      </w:r>
      <w:r w:rsidR="00140577">
        <w:rPr>
          <w:i/>
          <w:color w:val="0000FF"/>
        </w:rPr>
        <w:t>which defines the requirements of the evaluation will be defined in the below table with associated results.</w:t>
      </w:r>
      <w:r w:rsidRPr="002F6F8E">
        <w:rPr>
          <w:i/>
          <w:color w:val="0000FF"/>
        </w:rPr>
        <w:t>]</w:t>
      </w:r>
    </w:p>
    <w:p w14:paraId="5903B06A" w14:textId="77777777" w:rsidR="00847959" w:rsidRPr="00867574" w:rsidRDefault="00847959" w:rsidP="00DE74B4">
      <w:pPr>
        <w:pStyle w:val="Figure"/>
      </w:pPr>
      <w:bookmarkStart w:id="50" w:name="_Toc292980581"/>
      <w:r>
        <w:t xml:space="preserve">Table 2.  </w:t>
      </w:r>
      <w:r w:rsidR="00140577">
        <w:t>Criteria</w:t>
      </w:r>
      <w:r>
        <w:t xml:space="preserve"> Matrix</w:t>
      </w:r>
      <w:bookmarkEnd w:id="50"/>
    </w:p>
    <w:tbl>
      <w:tblPr>
        <w:tblW w:w="6840" w:type="dxa"/>
        <w:tblInd w:w="1250" w:type="dxa"/>
        <w:tblLayout w:type="fixed"/>
        <w:tblCellMar>
          <w:left w:w="80" w:type="dxa"/>
          <w:right w:w="80" w:type="dxa"/>
        </w:tblCellMar>
        <w:tblLook w:val="0000" w:firstRow="0" w:lastRow="0" w:firstColumn="0" w:lastColumn="0" w:noHBand="0" w:noVBand="0"/>
      </w:tblPr>
      <w:tblGrid>
        <w:gridCol w:w="4590"/>
        <w:gridCol w:w="2250"/>
      </w:tblGrid>
      <w:tr w:rsidR="00140577" w:rsidRPr="00E75ED0" w14:paraId="5903B06D" w14:textId="77777777" w:rsidTr="00140577">
        <w:tc>
          <w:tcPr>
            <w:tcW w:w="4590" w:type="dxa"/>
            <w:tcBorders>
              <w:top w:val="single" w:sz="6" w:space="0" w:color="auto"/>
              <w:left w:val="single" w:sz="6" w:space="0" w:color="auto"/>
              <w:bottom w:val="single" w:sz="6" w:space="0" w:color="FFFFFF" w:themeColor="background1"/>
              <w:right w:val="single" w:sz="6" w:space="0" w:color="FFFFFF" w:themeColor="background1"/>
            </w:tcBorders>
            <w:shd w:val="clear" w:color="auto" w:fill="17365D" w:themeFill="text2" w:themeFillShade="BF"/>
          </w:tcPr>
          <w:p w14:paraId="5903B06B" w14:textId="77777777" w:rsidR="00140577" w:rsidRPr="00222B85" w:rsidRDefault="00140577" w:rsidP="00DE74B4">
            <w:pPr>
              <w:pStyle w:val="Table"/>
            </w:pPr>
            <w:bookmarkStart w:id="51" w:name="_Toc207951957"/>
            <w:bookmarkStart w:id="52" w:name="_Toc282678760"/>
            <w:r>
              <w:t>Criteria</w:t>
            </w:r>
          </w:p>
        </w:tc>
        <w:tc>
          <w:tcPr>
            <w:tcW w:w="2250" w:type="dxa"/>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17365D" w:themeFill="text2" w:themeFillShade="BF"/>
          </w:tcPr>
          <w:p w14:paraId="5903B06C" w14:textId="77777777" w:rsidR="00140577" w:rsidRPr="00222B85" w:rsidRDefault="00140577" w:rsidP="00DE74B4">
            <w:pPr>
              <w:pStyle w:val="Table"/>
            </w:pPr>
            <w:r>
              <w:t>Weight</w:t>
            </w:r>
          </w:p>
        </w:tc>
      </w:tr>
      <w:tr w:rsidR="00140577" w:rsidRPr="00E75ED0" w14:paraId="5903B070" w14:textId="77777777" w:rsidTr="00140577">
        <w:trPr>
          <w:trHeight w:val="20"/>
        </w:trPr>
        <w:tc>
          <w:tcPr>
            <w:tcW w:w="4590" w:type="dxa"/>
            <w:tcBorders>
              <w:top w:val="single" w:sz="6" w:space="0" w:color="auto"/>
              <w:left w:val="single" w:sz="6" w:space="0" w:color="auto"/>
              <w:bottom w:val="single" w:sz="6" w:space="0" w:color="auto"/>
              <w:right w:val="single" w:sz="6" w:space="0" w:color="auto"/>
            </w:tcBorders>
            <w:shd w:val="clear" w:color="auto" w:fill="EAEAEA"/>
          </w:tcPr>
          <w:p w14:paraId="5903B06E" w14:textId="77777777" w:rsidR="00140577" w:rsidRPr="00E75ED0" w:rsidRDefault="00140577" w:rsidP="00847959">
            <w:pPr>
              <w:pStyle w:val="TableText1"/>
              <w:spacing w:line="276" w:lineRule="auto"/>
              <w:rPr>
                <w:rFonts w:cs="Tahoma"/>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EAEAEA"/>
          </w:tcPr>
          <w:p w14:paraId="5903B06F" w14:textId="77777777" w:rsidR="00140577" w:rsidRPr="00E75ED0" w:rsidRDefault="00140577" w:rsidP="00847959">
            <w:pPr>
              <w:pStyle w:val="TableText1"/>
              <w:spacing w:line="276" w:lineRule="auto"/>
              <w:rPr>
                <w:rFonts w:cs="Tahoma"/>
                <w:szCs w:val="18"/>
              </w:rPr>
            </w:pPr>
          </w:p>
        </w:tc>
      </w:tr>
      <w:tr w:rsidR="00140577" w:rsidRPr="00E75ED0" w14:paraId="5903B073" w14:textId="77777777" w:rsidTr="00140577">
        <w:trPr>
          <w:trHeight w:val="20"/>
        </w:trPr>
        <w:tc>
          <w:tcPr>
            <w:tcW w:w="4590" w:type="dxa"/>
            <w:tcBorders>
              <w:top w:val="single" w:sz="6" w:space="0" w:color="auto"/>
              <w:left w:val="single" w:sz="6" w:space="0" w:color="auto"/>
              <w:bottom w:val="single" w:sz="6" w:space="0" w:color="auto"/>
              <w:right w:val="single" w:sz="6" w:space="0" w:color="auto"/>
            </w:tcBorders>
            <w:shd w:val="clear" w:color="auto" w:fill="EAEAEA"/>
          </w:tcPr>
          <w:p w14:paraId="5903B071" w14:textId="77777777" w:rsidR="00140577" w:rsidRPr="00E75ED0" w:rsidRDefault="00140577" w:rsidP="00847959">
            <w:pPr>
              <w:pStyle w:val="TableText1"/>
              <w:spacing w:line="276" w:lineRule="auto"/>
              <w:rPr>
                <w:rFonts w:cs="Tahoma"/>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EAEAEA"/>
          </w:tcPr>
          <w:p w14:paraId="5903B072" w14:textId="77777777" w:rsidR="00140577" w:rsidRPr="00E75ED0" w:rsidRDefault="00140577" w:rsidP="00847959">
            <w:pPr>
              <w:pStyle w:val="TableText1"/>
              <w:spacing w:line="276" w:lineRule="auto"/>
              <w:rPr>
                <w:rFonts w:cs="Tahoma"/>
                <w:szCs w:val="18"/>
              </w:rPr>
            </w:pPr>
          </w:p>
        </w:tc>
      </w:tr>
      <w:tr w:rsidR="00140577" w:rsidRPr="00E75ED0" w14:paraId="5903B076" w14:textId="77777777" w:rsidTr="00140577">
        <w:trPr>
          <w:trHeight w:val="20"/>
        </w:trPr>
        <w:tc>
          <w:tcPr>
            <w:tcW w:w="4590" w:type="dxa"/>
            <w:tcBorders>
              <w:top w:val="single" w:sz="6" w:space="0" w:color="auto"/>
              <w:left w:val="single" w:sz="6" w:space="0" w:color="auto"/>
              <w:bottom w:val="single" w:sz="6" w:space="0" w:color="auto"/>
              <w:right w:val="single" w:sz="6" w:space="0" w:color="auto"/>
            </w:tcBorders>
            <w:shd w:val="clear" w:color="auto" w:fill="EAEAEA"/>
          </w:tcPr>
          <w:p w14:paraId="5903B074" w14:textId="77777777" w:rsidR="00140577" w:rsidRPr="00E75ED0" w:rsidRDefault="00140577" w:rsidP="00847959">
            <w:pPr>
              <w:pStyle w:val="TableText1"/>
              <w:spacing w:line="276" w:lineRule="auto"/>
              <w:rPr>
                <w:rFonts w:cs="Tahoma"/>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EAEAEA"/>
          </w:tcPr>
          <w:p w14:paraId="5903B075" w14:textId="77777777" w:rsidR="00140577" w:rsidRPr="00E75ED0" w:rsidRDefault="00140577" w:rsidP="00847959">
            <w:pPr>
              <w:pStyle w:val="TableText1"/>
              <w:spacing w:line="276" w:lineRule="auto"/>
              <w:rPr>
                <w:rFonts w:cs="Tahoma"/>
                <w:szCs w:val="18"/>
              </w:rPr>
            </w:pPr>
          </w:p>
        </w:tc>
      </w:tr>
      <w:tr w:rsidR="00140577" w:rsidRPr="00E75ED0" w14:paraId="5903B079" w14:textId="77777777" w:rsidTr="00140577">
        <w:trPr>
          <w:trHeight w:val="20"/>
        </w:trPr>
        <w:tc>
          <w:tcPr>
            <w:tcW w:w="4590" w:type="dxa"/>
            <w:tcBorders>
              <w:top w:val="single" w:sz="6" w:space="0" w:color="auto"/>
              <w:left w:val="single" w:sz="6" w:space="0" w:color="auto"/>
              <w:bottom w:val="single" w:sz="6" w:space="0" w:color="auto"/>
              <w:right w:val="single" w:sz="6" w:space="0" w:color="auto"/>
            </w:tcBorders>
            <w:shd w:val="clear" w:color="auto" w:fill="EAEAEA"/>
          </w:tcPr>
          <w:p w14:paraId="5903B077" w14:textId="77777777" w:rsidR="00140577" w:rsidRPr="00E75ED0" w:rsidRDefault="00140577" w:rsidP="00847959">
            <w:pPr>
              <w:pStyle w:val="TableText1"/>
              <w:spacing w:line="276" w:lineRule="auto"/>
              <w:rPr>
                <w:rFonts w:cs="Tahoma"/>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EAEAEA"/>
          </w:tcPr>
          <w:p w14:paraId="5903B078" w14:textId="77777777" w:rsidR="00140577" w:rsidRPr="00E75ED0" w:rsidRDefault="00140577" w:rsidP="00847959">
            <w:pPr>
              <w:pStyle w:val="TableText1"/>
              <w:spacing w:line="276" w:lineRule="auto"/>
              <w:rPr>
                <w:rFonts w:cs="Tahoma"/>
                <w:szCs w:val="18"/>
              </w:rPr>
            </w:pPr>
          </w:p>
        </w:tc>
      </w:tr>
      <w:tr w:rsidR="00140577" w:rsidRPr="00E75ED0" w14:paraId="5903B07C" w14:textId="77777777" w:rsidTr="00140577">
        <w:trPr>
          <w:trHeight w:val="20"/>
        </w:trPr>
        <w:tc>
          <w:tcPr>
            <w:tcW w:w="4590" w:type="dxa"/>
            <w:tcBorders>
              <w:top w:val="single" w:sz="6" w:space="0" w:color="auto"/>
              <w:left w:val="single" w:sz="6" w:space="0" w:color="auto"/>
              <w:bottom w:val="single" w:sz="6" w:space="0" w:color="auto"/>
              <w:right w:val="single" w:sz="6" w:space="0" w:color="auto"/>
            </w:tcBorders>
            <w:shd w:val="clear" w:color="auto" w:fill="EAEAEA"/>
          </w:tcPr>
          <w:p w14:paraId="5903B07A" w14:textId="77777777" w:rsidR="00140577" w:rsidRPr="00E75ED0" w:rsidRDefault="00140577" w:rsidP="00847959">
            <w:pPr>
              <w:pStyle w:val="TableText1"/>
              <w:spacing w:line="276" w:lineRule="auto"/>
              <w:rPr>
                <w:rFonts w:cs="Tahoma"/>
                <w:szCs w:val="18"/>
              </w:rPr>
            </w:pPr>
          </w:p>
        </w:tc>
        <w:tc>
          <w:tcPr>
            <w:tcW w:w="2250" w:type="dxa"/>
            <w:tcBorders>
              <w:top w:val="single" w:sz="6" w:space="0" w:color="auto"/>
              <w:left w:val="single" w:sz="6" w:space="0" w:color="auto"/>
              <w:bottom w:val="single" w:sz="6" w:space="0" w:color="auto"/>
              <w:right w:val="single" w:sz="6" w:space="0" w:color="auto"/>
            </w:tcBorders>
            <w:shd w:val="clear" w:color="auto" w:fill="EAEAEA"/>
          </w:tcPr>
          <w:p w14:paraId="5903B07B" w14:textId="77777777" w:rsidR="00140577" w:rsidRPr="00E75ED0" w:rsidRDefault="00140577" w:rsidP="00847959">
            <w:pPr>
              <w:pStyle w:val="TableText1"/>
              <w:spacing w:line="276" w:lineRule="auto"/>
              <w:rPr>
                <w:rFonts w:cs="Tahoma"/>
                <w:szCs w:val="18"/>
              </w:rPr>
            </w:pPr>
          </w:p>
        </w:tc>
      </w:tr>
    </w:tbl>
    <w:p w14:paraId="5903B07D" w14:textId="77777777" w:rsidR="0034309B" w:rsidRDefault="0034309B" w:rsidP="00C947D8"/>
    <w:p w14:paraId="5903B07E" w14:textId="77777777" w:rsidR="00BF2575" w:rsidRDefault="00BF2575" w:rsidP="00DE74B4">
      <w:pPr>
        <w:pStyle w:val="Heading2"/>
      </w:pPr>
      <w:bookmarkStart w:id="53" w:name="_Toc292980562"/>
      <w:bookmarkStart w:id="54" w:name="_Toc80106717"/>
      <w:r w:rsidRPr="003F2444">
        <w:t>Alternative A</w:t>
      </w:r>
      <w:bookmarkEnd w:id="51"/>
      <w:bookmarkEnd w:id="52"/>
      <w:bookmarkEnd w:id="53"/>
      <w:bookmarkEnd w:id="54"/>
    </w:p>
    <w:p w14:paraId="5903B07F" w14:textId="77777777" w:rsidR="00625009" w:rsidRPr="00625009" w:rsidRDefault="0034309B" w:rsidP="0034309B">
      <w:r w:rsidRPr="0034309B">
        <w:rPr>
          <w:i/>
          <w:color w:val="0000FF"/>
          <w:sz w:val="20"/>
        </w:rPr>
        <w:t xml:space="preserve">[Include a detailed alternative analysis </w:t>
      </w:r>
      <w:r>
        <w:rPr>
          <w:i/>
          <w:color w:val="0000FF"/>
          <w:sz w:val="20"/>
        </w:rPr>
        <w:t>based on the criteria defined in the table above.</w:t>
      </w:r>
      <w:r w:rsidRPr="0034309B">
        <w:rPr>
          <w:i/>
          <w:color w:val="0000FF"/>
          <w:sz w:val="20"/>
        </w:rPr>
        <w:t>]</w:t>
      </w:r>
    </w:p>
    <w:p w14:paraId="5903B080" w14:textId="77777777" w:rsidR="00BF2575" w:rsidRPr="00C60F3E" w:rsidRDefault="00BF2575" w:rsidP="00DE74B4">
      <w:pPr>
        <w:pStyle w:val="Heading2"/>
      </w:pPr>
      <w:bookmarkStart w:id="55" w:name="_Toc207951958"/>
      <w:bookmarkStart w:id="56" w:name="_Toc282678761"/>
      <w:bookmarkStart w:id="57" w:name="_Toc292980563"/>
      <w:bookmarkStart w:id="58" w:name="_Toc80106718"/>
      <w:bookmarkStart w:id="59" w:name="_Toc194731954"/>
      <w:r>
        <w:t>Alternative B</w:t>
      </w:r>
      <w:bookmarkEnd w:id="55"/>
      <w:bookmarkEnd w:id="56"/>
      <w:bookmarkEnd w:id="57"/>
      <w:bookmarkEnd w:id="58"/>
    </w:p>
    <w:p w14:paraId="5903B081" w14:textId="77777777" w:rsidR="00BF2575" w:rsidRPr="003B295A" w:rsidRDefault="00BF2575" w:rsidP="003B295A">
      <w:pPr>
        <w:rPr>
          <w:i/>
          <w:color w:val="0000FF"/>
        </w:rPr>
      </w:pPr>
      <w:r w:rsidRPr="003B295A">
        <w:rPr>
          <w:i/>
          <w:color w:val="0000FF"/>
        </w:rPr>
        <w:t>[Include a detailed alternative analysis that contains information such as that outlined in Alternative A]</w:t>
      </w:r>
    </w:p>
    <w:p w14:paraId="5903B082" w14:textId="77777777" w:rsidR="00BF2575" w:rsidRPr="00C60F3E" w:rsidRDefault="00BF2575" w:rsidP="00DE74B4">
      <w:pPr>
        <w:pStyle w:val="Heading2"/>
      </w:pPr>
      <w:bookmarkStart w:id="60" w:name="_Toc207951959"/>
      <w:bookmarkStart w:id="61" w:name="_Toc282678762"/>
      <w:bookmarkStart w:id="62" w:name="_Toc292980564"/>
      <w:bookmarkStart w:id="63" w:name="_Toc80106719"/>
      <w:r>
        <w:t>Alternative C</w:t>
      </w:r>
      <w:bookmarkEnd w:id="60"/>
      <w:bookmarkEnd w:id="61"/>
      <w:bookmarkEnd w:id="62"/>
      <w:bookmarkEnd w:id="63"/>
    </w:p>
    <w:p w14:paraId="5903B083" w14:textId="77777777" w:rsidR="00BF2575" w:rsidRPr="003B295A" w:rsidRDefault="00BF2575" w:rsidP="003B295A">
      <w:pPr>
        <w:rPr>
          <w:i/>
          <w:color w:val="0000FF"/>
        </w:rPr>
      </w:pPr>
      <w:r w:rsidRPr="003B295A">
        <w:rPr>
          <w:i/>
          <w:color w:val="0000FF"/>
        </w:rPr>
        <w:t>[Include a detailed alternative analysis that contains information such as that outlined in Alternative A]</w:t>
      </w:r>
    </w:p>
    <w:p w14:paraId="5903B084" w14:textId="77777777" w:rsidR="00BF2575" w:rsidRDefault="00BF2575" w:rsidP="00DE74B4">
      <w:pPr>
        <w:pStyle w:val="Heading1"/>
      </w:pPr>
      <w:bookmarkStart w:id="64" w:name="_Toc207951961"/>
      <w:bookmarkStart w:id="65" w:name="_Toc282678764"/>
      <w:bookmarkStart w:id="66" w:name="_Toc292980565"/>
      <w:bookmarkStart w:id="67" w:name="_Toc80106720"/>
      <w:r>
        <w:t>Preferred Solution</w:t>
      </w:r>
      <w:bookmarkEnd w:id="64"/>
      <w:bookmarkEnd w:id="65"/>
      <w:bookmarkEnd w:id="66"/>
      <w:bookmarkEnd w:id="67"/>
    </w:p>
    <w:p w14:paraId="5903B085" w14:textId="77777777" w:rsidR="00BF2575" w:rsidRPr="007B2755" w:rsidRDefault="00BF2575" w:rsidP="00DE74B4">
      <w:pPr>
        <w:pStyle w:val="Heading2"/>
      </w:pPr>
      <w:bookmarkStart w:id="68" w:name="_Toc207951962"/>
      <w:bookmarkStart w:id="69" w:name="_Toc282678765"/>
      <w:bookmarkStart w:id="70" w:name="_Toc292980566"/>
      <w:bookmarkStart w:id="71" w:name="_Toc80106721"/>
      <w:r w:rsidRPr="007B2755">
        <w:t>Financial Considerations</w:t>
      </w:r>
      <w:bookmarkEnd w:id="59"/>
      <w:bookmarkEnd w:id="68"/>
      <w:bookmarkEnd w:id="69"/>
      <w:bookmarkEnd w:id="70"/>
      <w:bookmarkEnd w:id="71"/>
    </w:p>
    <w:p w14:paraId="5903B086" w14:textId="77777777" w:rsidR="00BF2575" w:rsidRPr="00867574" w:rsidRDefault="00BF2575" w:rsidP="00867574">
      <w:pPr>
        <w:rPr>
          <w:rFonts w:ascii="Arial" w:hAnsi="Arial" w:cs="Arial"/>
          <w:i/>
          <w:color w:val="0000FF"/>
        </w:rPr>
      </w:pPr>
      <w:r w:rsidRPr="00867574">
        <w:rPr>
          <w:i/>
          <w:color w:val="0000FF"/>
        </w:rPr>
        <w:t>[Identify funding sources for all project component costs for the preferred solution. This should include consideration of items such as capital costs, operating costs, total cost of ownership, impact on other projects, funding requirements, etc.</w:t>
      </w:r>
      <w:r w:rsidRPr="00867574">
        <w:rPr>
          <w:rFonts w:ascii="Arial" w:hAnsi="Arial" w:cs="Arial"/>
          <w:i/>
          <w:color w:val="0000FF"/>
        </w:rPr>
        <w:t>]</w:t>
      </w:r>
    </w:p>
    <w:p w14:paraId="5903B087" w14:textId="77777777" w:rsidR="00BF2575" w:rsidRPr="007B2755" w:rsidRDefault="00BF2575" w:rsidP="00DE74B4">
      <w:pPr>
        <w:pStyle w:val="Heading2"/>
      </w:pPr>
      <w:bookmarkStart w:id="72" w:name="_Toc194731955"/>
      <w:bookmarkStart w:id="73" w:name="_Toc207951963"/>
      <w:bookmarkStart w:id="74" w:name="_Toc282678766"/>
      <w:bookmarkStart w:id="75" w:name="_Toc292980567"/>
      <w:bookmarkStart w:id="76" w:name="_Toc80106722"/>
      <w:r w:rsidRPr="007B2755">
        <w:t>Preliminary Acquisition Strategy/Plan</w:t>
      </w:r>
      <w:bookmarkEnd w:id="72"/>
      <w:bookmarkEnd w:id="73"/>
      <w:bookmarkEnd w:id="74"/>
      <w:bookmarkEnd w:id="75"/>
      <w:bookmarkEnd w:id="76"/>
    </w:p>
    <w:p w14:paraId="5903B088" w14:textId="77777777" w:rsidR="00BF2575" w:rsidRPr="00867574" w:rsidRDefault="00BF2575" w:rsidP="00867574">
      <w:pPr>
        <w:rPr>
          <w:i/>
          <w:color w:val="0000FF"/>
        </w:rPr>
      </w:pPr>
      <w:r w:rsidRPr="00867574">
        <w:rPr>
          <w:i/>
          <w:color w:val="0000FF"/>
        </w:rPr>
        <w:t>[Identify acquisition sources for the preferred solution that includes all project supplies, services, and commercial items. It’s important to note that the PM is not necessarily directly involved in the procurement of supplies or services. Often the individual designated as the Procurement Officer acts as a liaison between the project team and the Procurement and Grants Office to communicate project acquisition requirements.</w:t>
      </w:r>
      <w:r w:rsidRPr="00867574">
        <w:rPr>
          <w:rFonts w:ascii="Arial" w:hAnsi="Arial" w:cs="Arial"/>
          <w:i/>
          <w:color w:val="0000FF"/>
        </w:rPr>
        <w:t>]</w:t>
      </w:r>
    </w:p>
    <w:p w14:paraId="5903B089" w14:textId="77777777" w:rsidR="00BF2575" w:rsidRPr="007B2755" w:rsidRDefault="00BF2575" w:rsidP="00DE74B4">
      <w:pPr>
        <w:pStyle w:val="Heading2"/>
      </w:pPr>
      <w:bookmarkStart w:id="77" w:name="_Toc194731956"/>
      <w:bookmarkStart w:id="78" w:name="_Toc207951964"/>
      <w:bookmarkStart w:id="79" w:name="_Toc282678767"/>
      <w:bookmarkStart w:id="80" w:name="_Toc292980568"/>
      <w:bookmarkStart w:id="81" w:name="_Toc80106723"/>
      <w:r w:rsidRPr="007B2755">
        <w:t xml:space="preserve">Preliminary </w:t>
      </w:r>
      <w:r>
        <w:t>Work Breakdown Structure</w:t>
      </w:r>
      <w:bookmarkEnd w:id="77"/>
      <w:bookmarkEnd w:id="78"/>
      <w:bookmarkEnd w:id="79"/>
      <w:bookmarkEnd w:id="80"/>
      <w:bookmarkEnd w:id="81"/>
    </w:p>
    <w:p w14:paraId="5903B08A" w14:textId="77777777" w:rsidR="00BF2575" w:rsidRPr="00867574" w:rsidRDefault="00BF2575" w:rsidP="00867574">
      <w:pPr>
        <w:rPr>
          <w:rFonts w:ascii="Arial" w:hAnsi="Arial" w:cs="Arial"/>
          <w:i/>
          <w:iCs/>
          <w:color w:val="0000FF"/>
        </w:rPr>
      </w:pPr>
      <w:r w:rsidRPr="00867574">
        <w:rPr>
          <w:i/>
          <w:color w:val="0000FF"/>
        </w:rPr>
        <w:t xml:space="preserve">[Include a </w:t>
      </w:r>
      <w:r w:rsidR="007B5254">
        <w:rPr>
          <w:i/>
          <w:color w:val="0000FF"/>
        </w:rPr>
        <w:t xml:space="preserve">preliminary </w:t>
      </w:r>
      <w:r w:rsidRPr="00867574">
        <w:rPr>
          <w:i/>
          <w:color w:val="0000FF"/>
        </w:rPr>
        <w:t xml:space="preserve">Work Breakdown Structure (WBS) for the preferred solution. The WBS organizes and defines 100% of the scope of project work to be accomplished and displays it in a way that relates work elements to </w:t>
      </w:r>
      <w:r w:rsidR="00001C20">
        <w:rPr>
          <w:i/>
          <w:color w:val="0000FF"/>
        </w:rPr>
        <w:t>one ano</w:t>
      </w:r>
      <w:r w:rsidRPr="00867574">
        <w:rPr>
          <w:i/>
          <w:color w:val="0000FF"/>
        </w:rPr>
        <w:t>ther and to the project’s goals.</w:t>
      </w:r>
      <w:r w:rsidRPr="00867574">
        <w:rPr>
          <w:rFonts w:ascii="Arial" w:hAnsi="Arial" w:cs="Arial"/>
          <w:i/>
          <w:iCs/>
          <w:color w:val="0000FF"/>
        </w:rPr>
        <w:t>]</w:t>
      </w:r>
      <w:bookmarkStart w:id="82" w:name="_Toc100638971"/>
      <w:bookmarkStart w:id="83" w:name="_Toc100639889"/>
      <w:bookmarkStart w:id="84" w:name="_Toc100640029"/>
      <w:bookmarkStart w:id="85" w:name="_Toc100640113"/>
      <w:bookmarkStart w:id="86" w:name="_Toc95023611"/>
      <w:bookmarkStart w:id="87" w:name="_Toc95033007"/>
      <w:bookmarkStart w:id="88" w:name="_Toc95033138"/>
      <w:bookmarkStart w:id="89" w:name="_Toc94000113"/>
      <w:bookmarkStart w:id="90" w:name="_Toc94000451"/>
      <w:bookmarkStart w:id="91" w:name="_Toc94000536"/>
      <w:bookmarkStart w:id="92" w:name="_Toc94000784"/>
      <w:bookmarkStart w:id="93" w:name="_Toc94000896"/>
      <w:bookmarkStart w:id="94" w:name="_Toc94000116"/>
      <w:bookmarkStart w:id="95" w:name="_Toc94000454"/>
      <w:bookmarkStart w:id="96" w:name="_Toc94000539"/>
      <w:bookmarkStart w:id="97" w:name="_Toc94000787"/>
      <w:bookmarkStart w:id="98" w:name="_Toc94000899"/>
      <w:bookmarkStart w:id="99" w:name="_Toc94002206"/>
      <w:bookmarkStart w:id="100" w:name="_Toc94002296"/>
      <w:bookmarkStart w:id="101" w:name="_Toc94002417"/>
      <w:bookmarkStart w:id="102" w:name="_Toc94065455"/>
      <w:bookmarkStart w:id="103" w:name="_Toc94683331"/>
      <w:bookmarkStart w:id="104" w:name="_Toc95023613"/>
      <w:bookmarkStart w:id="105" w:name="_Toc95033009"/>
      <w:bookmarkStart w:id="106" w:name="_Toc95033140"/>
      <w:bookmarkStart w:id="107" w:name="_Toc95023621"/>
      <w:bookmarkStart w:id="108" w:name="_Toc95033014"/>
      <w:bookmarkStart w:id="109" w:name="_Toc95033145"/>
      <w:bookmarkStart w:id="110" w:name="_Toc95023622"/>
      <w:bookmarkStart w:id="111" w:name="_Toc95033015"/>
      <w:bookmarkStart w:id="112" w:name="_Toc95033146"/>
      <w:bookmarkStart w:id="113" w:name="_Toc94683343"/>
      <w:bookmarkStart w:id="114" w:name="_Toc94683346"/>
      <w:bookmarkStart w:id="115" w:name="_Toc94683347"/>
      <w:bookmarkStart w:id="116" w:name="_Toc94683348"/>
      <w:bookmarkStart w:id="117" w:name="_Toc94683349"/>
      <w:bookmarkStart w:id="118" w:name="_Toc94683356"/>
      <w:bookmarkStart w:id="119" w:name="_Toc94683360"/>
      <w:bookmarkStart w:id="120" w:name="_Toc94683362"/>
      <w:bookmarkStart w:id="121" w:name="_Toc94683363"/>
      <w:bookmarkStart w:id="122" w:name="_Toc94683370"/>
      <w:bookmarkStart w:id="123" w:name="_Toc94002308"/>
      <w:bookmarkStart w:id="124" w:name="_Toc94002429"/>
      <w:bookmarkStart w:id="125" w:name="_Toc94065467"/>
      <w:bookmarkStart w:id="126" w:name="_Toc95023631"/>
      <w:bookmarkStart w:id="127" w:name="_Toc95033024"/>
      <w:bookmarkStart w:id="128" w:name="_Toc95033155"/>
      <w:bookmarkStart w:id="129" w:name="_Toc95023638"/>
      <w:bookmarkStart w:id="130" w:name="_Toc95033031"/>
      <w:bookmarkStart w:id="131" w:name="_Toc95033162"/>
      <w:bookmarkStart w:id="132" w:name="_Toc95023644"/>
      <w:bookmarkStart w:id="133" w:name="_Toc95033037"/>
      <w:bookmarkStart w:id="134" w:name="_Toc95033168"/>
      <w:bookmarkStart w:id="135" w:name="_Toc95023677"/>
      <w:bookmarkStart w:id="136" w:name="_Toc95033070"/>
      <w:bookmarkStart w:id="137" w:name="_Toc9503320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903B08B" w14:textId="77777777" w:rsidR="00A70922" w:rsidRPr="007B2755" w:rsidRDefault="00A70922" w:rsidP="00DE74B4">
      <w:pPr>
        <w:pStyle w:val="Heading1"/>
      </w:pPr>
      <w:bookmarkStart w:id="138" w:name="_Toc292980569"/>
      <w:bookmarkStart w:id="139" w:name="_Toc80106724"/>
      <w:r>
        <w:t>Decision Analysis and Resolution</w:t>
      </w:r>
      <w:bookmarkEnd w:id="138"/>
      <w:bookmarkEnd w:id="139"/>
    </w:p>
    <w:p w14:paraId="5903B08C" w14:textId="77777777" w:rsidR="007A0A87" w:rsidRPr="003B295A" w:rsidRDefault="00140577" w:rsidP="00A70922">
      <w:pPr>
        <w:rPr>
          <w:i/>
          <w:color w:val="0000FF"/>
        </w:rPr>
      </w:pPr>
      <w:r>
        <w:rPr>
          <w:i/>
          <w:color w:val="0000FF"/>
        </w:rPr>
        <w:t>[</w:t>
      </w:r>
      <w:r w:rsidR="00A70922">
        <w:rPr>
          <w:i/>
          <w:color w:val="0000FF"/>
        </w:rPr>
        <w:t>In most cases, a BPO Alternatives Analysis will lead to a formal decision arrived at via the</w:t>
      </w:r>
      <w:r w:rsidR="007A0A87" w:rsidRPr="00650448">
        <w:rPr>
          <w:i/>
          <w:color w:val="0000FF"/>
        </w:rPr>
        <w:t xml:space="preserve"> BPO Decision Analysis and Resolution Program Practice.</w:t>
      </w:r>
      <w:r w:rsidR="00A70922">
        <w:rPr>
          <w:i/>
          <w:color w:val="0000FF"/>
        </w:rPr>
        <w:t xml:space="preserve">  It is a </w:t>
      </w:r>
      <w:r w:rsidR="00A70922" w:rsidRPr="00140577">
        <w:rPr>
          <w:i/>
          <w:color w:val="0000FF"/>
        </w:rPr>
        <w:t>process for decision makers to evaluate and document decision options using objective criteria.</w:t>
      </w:r>
      <w:r>
        <w:rPr>
          <w:i/>
          <w:color w:val="0000FF"/>
        </w:rPr>
        <w:t>]</w:t>
      </w:r>
    </w:p>
    <w:p w14:paraId="5903B08D" w14:textId="77777777" w:rsidR="007A0A87" w:rsidRDefault="007A0A87" w:rsidP="007A0A87">
      <w:pPr>
        <w:rPr>
          <w:i/>
          <w:color w:val="0000FF"/>
        </w:rPr>
      </w:pPr>
    </w:p>
    <w:p w14:paraId="5903B08E" w14:textId="77777777" w:rsidR="007A0A87" w:rsidRPr="007A0A87" w:rsidRDefault="007A0A87" w:rsidP="00DE74B4">
      <w:pPr>
        <w:pStyle w:val="Body0"/>
      </w:pPr>
      <w:bookmarkStart w:id="140" w:name="_Toc292980570"/>
      <w:r w:rsidRPr="007A0A87">
        <w:t>Use the Decision Action and Resolution Model</w:t>
      </w:r>
      <w:bookmarkEnd w:id="140"/>
    </w:p>
    <w:p w14:paraId="5903B08F" w14:textId="77777777" w:rsidR="007A0A87" w:rsidRDefault="00140577" w:rsidP="00A70922">
      <w:pPr>
        <w:rPr>
          <w:i/>
          <w:color w:val="0000FF"/>
        </w:rPr>
      </w:pPr>
      <w:r>
        <w:rPr>
          <w:i/>
          <w:color w:val="0000FF"/>
        </w:rPr>
        <w:t>[</w:t>
      </w:r>
      <w:r w:rsidR="007A0A87" w:rsidRPr="00140577">
        <w:rPr>
          <w:i/>
          <w:color w:val="0000FF"/>
        </w:rPr>
        <w:t>The alternatives explored in the Alternatives Analysis document are evaluated quantit</w:t>
      </w:r>
      <w:r w:rsidR="0080321D" w:rsidRPr="00140577">
        <w:rPr>
          <w:i/>
          <w:color w:val="0000FF"/>
        </w:rPr>
        <w:t>at</w:t>
      </w:r>
      <w:r w:rsidR="007A0A87" w:rsidRPr="00140577">
        <w:rPr>
          <w:i/>
          <w:color w:val="0000FF"/>
        </w:rPr>
        <w:t>ively in the DAR program practice, to arrive at an objective decision</w:t>
      </w:r>
      <w:r w:rsidR="00F67301" w:rsidRPr="00140577">
        <w:rPr>
          <w:i/>
          <w:color w:val="0000FF"/>
        </w:rPr>
        <w:t xml:space="preserve"> on the preferred solution</w:t>
      </w:r>
      <w:r w:rsidR="007A0A87" w:rsidRPr="00140577">
        <w:rPr>
          <w:i/>
          <w:color w:val="0000FF"/>
        </w:rPr>
        <w:t>.</w:t>
      </w:r>
      <w:r>
        <w:rPr>
          <w:i/>
          <w:color w:val="0000FF"/>
        </w:rPr>
        <w:t>]</w:t>
      </w:r>
      <w:r w:rsidR="007A0A87" w:rsidRPr="00140577">
        <w:rPr>
          <w:i/>
          <w:color w:val="0000FF"/>
        </w:rPr>
        <w:br/>
      </w:r>
    </w:p>
    <w:p w14:paraId="5903B090" w14:textId="77777777" w:rsidR="00140577" w:rsidRPr="00867574" w:rsidRDefault="00140577" w:rsidP="00DE74B4">
      <w:pPr>
        <w:pStyle w:val="Figure"/>
      </w:pPr>
      <w:bookmarkStart w:id="141" w:name="_Toc292980582"/>
      <w:r>
        <w:t>Table 3.  Decision Matrix</w:t>
      </w:r>
      <w:bookmarkEnd w:id="141"/>
    </w:p>
    <w:tbl>
      <w:tblPr>
        <w:tblW w:w="9630" w:type="dxa"/>
        <w:tblInd w:w="80" w:type="dxa"/>
        <w:tblLayout w:type="fixed"/>
        <w:tblCellMar>
          <w:left w:w="80" w:type="dxa"/>
          <w:right w:w="80" w:type="dxa"/>
        </w:tblCellMar>
        <w:tblLook w:val="0000" w:firstRow="0" w:lastRow="0" w:firstColumn="0" w:lastColumn="0" w:noHBand="0" w:noVBand="0"/>
      </w:tblPr>
      <w:tblGrid>
        <w:gridCol w:w="2520"/>
        <w:gridCol w:w="990"/>
        <w:gridCol w:w="1080"/>
        <w:gridCol w:w="1170"/>
        <w:gridCol w:w="1080"/>
        <w:gridCol w:w="990"/>
        <w:gridCol w:w="810"/>
        <w:gridCol w:w="990"/>
      </w:tblGrid>
      <w:tr w:rsidR="00140577" w:rsidRPr="00E75ED0" w14:paraId="5903B099" w14:textId="77777777" w:rsidTr="00672ADB">
        <w:tc>
          <w:tcPr>
            <w:tcW w:w="2520" w:type="dxa"/>
            <w:tcBorders>
              <w:top w:val="single" w:sz="6" w:space="0" w:color="auto"/>
              <w:left w:val="single" w:sz="6" w:space="0" w:color="auto"/>
              <w:bottom w:val="single" w:sz="6" w:space="0" w:color="FFFFFF" w:themeColor="background1"/>
              <w:right w:val="single" w:sz="6" w:space="0" w:color="FFFFFF" w:themeColor="background1"/>
            </w:tcBorders>
            <w:shd w:val="clear" w:color="auto" w:fill="17365D" w:themeFill="text2" w:themeFillShade="BF"/>
          </w:tcPr>
          <w:p w14:paraId="5903B091" w14:textId="77777777" w:rsidR="00140577" w:rsidRPr="00222B85" w:rsidRDefault="00140577" w:rsidP="00DE74B4">
            <w:pPr>
              <w:pStyle w:val="Table"/>
            </w:pPr>
            <w:r>
              <w:t>Criteria</w:t>
            </w:r>
          </w:p>
        </w:tc>
        <w:tc>
          <w:tcPr>
            <w:tcW w:w="990" w:type="dxa"/>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17365D" w:themeFill="text2" w:themeFillShade="BF"/>
          </w:tcPr>
          <w:p w14:paraId="5903B092" w14:textId="77777777" w:rsidR="00140577" w:rsidRPr="00222B85" w:rsidRDefault="00140577" w:rsidP="00DE74B4">
            <w:pPr>
              <w:pStyle w:val="Table"/>
            </w:pPr>
            <w:r>
              <w:t>Weight</w:t>
            </w:r>
          </w:p>
        </w:tc>
        <w:tc>
          <w:tcPr>
            <w:tcW w:w="1080" w:type="dxa"/>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17365D" w:themeFill="text2" w:themeFillShade="BF"/>
          </w:tcPr>
          <w:p w14:paraId="5903B093" w14:textId="77777777" w:rsidR="00140577" w:rsidRPr="00222B85" w:rsidRDefault="00140577" w:rsidP="00DE74B4">
            <w:pPr>
              <w:pStyle w:val="Table"/>
            </w:pPr>
            <w:r>
              <w:t xml:space="preserve">Alt 1 </w:t>
            </w:r>
            <w:proofErr w:type="gramStart"/>
            <w:r>
              <w:t>Score</w:t>
            </w:r>
            <w:proofErr w:type="gramEnd"/>
          </w:p>
        </w:tc>
        <w:tc>
          <w:tcPr>
            <w:tcW w:w="1170" w:type="dxa"/>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17365D" w:themeFill="text2" w:themeFillShade="BF"/>
          </w:tcPr>
          <w:p w14:paraId="5903B094" w14:textId="77777777" w:rsidR="00140577" w:rsidRPr="00222B85" w:rsidRDefault="00140577" w:rsidP="00DE74B4">
            <w:pPr>
              <w:pStyle w:val="Table"/>
            </w:pPr>
            <w:r>
              <w:t>Alt 1 Total</w:t>
            </w:r>
          </w:p>
        </w:tc>
        <w:tc>
          <w:tcPr>
            <w:tcW w:w="1080" w:type="dxa"/>
            <w:tcBorders>
              <w:top w:val="single" w:sz="6" w:space="0" w:color="auto"/>
              <w:left w:val="single" w:sz="6" w:space="0" w:color="FFFFFF" w:themeColor="background1"/>
              <w:bottom w:val="single" w:sz="6" w:space="0" w:color="FFFFFF" w:themeColor="background1"/>
              <w:right w:val="single" w:sz="6" w:space="0" w:color="auto"/>
            </w:tcBorders>
            <w:shd w:val="clear" w:color="auto" w:fill="17365D" w:themeFill="text2" w:themeFillShade="BF"/>
          </w:tcPr>
          <w:p w14:paraId="5903B095" w14:textId="77777777" w:rsidR="00140577" w:rsidRPr="00222B85" w:rsidRDefault="00140577" w:rsidP="00DE74B4">
            <w:pPr>
              <w:pStyle w:val="Table"/>
            </w:pPr>
            <w:r>
              <w:t xml:space="preserve">Alt 2 </w:t>
            </w:r>
            <w:proofErr w:type="gramStart"/>
            <w:r>
              <w:t>Score</w:t>
            </w:r>
            <w:proofErr w:type="gramEnd"/>
          </w:p>
        </w:tc>
        <w:tc>
          <w:tcPr>
            <w:tcW w:w="990" w:type="dxa"/>
            <w:tcBorders>
              <w:top w:val="single" w:sz="6" w:space="0" w:color="auto"/>
              <w:left w:val="single" w:sz="6" w:space="0" w:color="FFFFFF" w:themeColor="background1"/>
              <w:bottom w:val="single" w:sz="6" w:space="0" w:color="FFFFFF" w:themeColor="background1"/>
              <w:right w:val="single" w:sz="6" w:space="0" w:color="auto"/>
            </w:tcBorders>
            <w:shd w:val="clear" w:color="auto" w:fill="17365D" w:themeFill="text2" w:themeFillShade="BF"/>
          </w:tcPr>
          <w:p w14:paraId="5903B096" w14:textId="77777777" w:rsidR="00140577" w:rsidRPr="00222B85" w:rsidRDefault="00140577" w:rsidP="00DE74B4">
            <w:pPr>
              <w:pStyle w:val="Table"/>
            </w:pPr>
            <w:r>
              <w:t>Alt 2 Total</w:t>
            </w:r>
          </w:p>
        </w:tc>
        <w:tc>
          <w:tcPr>
            <w:tcW w:w="810" w:type="dxa"/>
            <w:tcBorders>
              <w:top w:val="single" w:sz="6" w:space="0" w:color="auto"/>
              <w:left w:val="single" w:sz="6" w:space="0" w:color="FFFFFF" w:themeColor="background1"/>
              <w:bottom w:val="single" w:sz="6" w:space="0" w:color="FFFFFF" w:themeColor="background1"/>
              <w:right w:val="single" w:sz="6" w:space="0" w:color="auto"/>
            </w:tcBorders>
            <w:shd w:val="clear" w:color="auto" w:fill="17365D" w:themeFill="text2" w:themeFillShade="BF"/>
          </w:tcPr>
          <w:p w14:paraId="5903B097" w14:textId="77777777" w:rsidR="00140577" w:rsidRPr="00222B85" w:rsidRDefault="00140577" w:rsidP="00DE74B4">
            <w:pPr>
              <w:pStyle w:val="Table"/>
            </w:pPr>
            <w:r>
              <w:t xml:space="preserve">Alt 3 </w:t>
            </w:r>
            <w:proofErr w:type="gramStart"/>
            <w:r>
              <w:t>Score</w:t>
            </w:r>
            <w:proofErr w:type="gramEnd"/>
          </w:p>
        </w:tc>
        <w:tc>
          <w:tcPr>
            <w:tcW w:w="990" w:type="dxa"/>
            <w:tcBorders>
              <w:top w:val="single" w:sz="6" w:space="0" w:color="auto"/>
              <w:left w:val="single" w:sz="6" w:space="0" w:color="FFFFFF" w:themeColor="background1"/>
              <w:bottom w:val="single" w:sz="6" w:space="0" w:color="FFFFFF" w:themeColor="background1"/>
              <w:right w:val="single" w:sz="6" w:space="0" w:color="auto"/>
            </w:tcBorders>
            <w:shd w:val="clear" w:color="auto" w:fill="17365D" w:themeFill="text2" w:themeFillShade="BF"/>
          </w:tcPr>
          <w:p w14:paraId="5903B098" w14:textId="77777777" w:rsidR="00140577" w:rsidRPr="00222B85" w:rsidRDefault="00140577" w:rsidP="00DE74B4">
            <w:pPr>
              <w:pStyle w:val="Table"/>
            </w:pPr>
            <w:r>
              <w:t>Alt 3 Total</w:t>
            </w:r>
          </w:p>
        </w:tc>
      </w:tr>
      <w:tr w:rsidR="00140577" w:rsidRPr="00E75ED0" w14:paraId="5903B0A2" w14:textId="77777777" w:rsidTr="00672ADB">
        <w:trPr>
          <w:trHeight w:val="20"/>
        </w:trPr>
        <w:tc>
          <w:tcPr>
            <w:tcW w:w="2520" w:type="dxa"/>
            <w:tcBorders>
              <w:top w:val="single" w:sz="6" w:space="0" w:color="auto"/>
              <w:left w:val="single" w:sz="6" w:space="0" w:color="auto"/>
              <w:bottom w:val="single" w:sz="6" w:space="0" w:color="auto"/>
              <w:right w:val="single" w:sz="6" w:space="0" w:color="auto"/>
            </w:tcBorders>
            <w:shd w:val="clear" w:color="auto" w:fill="EAEAEA"/>
          </w:tcPr>
          <w:p w14:paraId="5903B09A"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9B"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9C" w14:textId="77777777" w:rsidR="00140577" w:rsidRPr="00E75ED0" w:rsidRDefault="00140577" w:rsidP="00672ADB">
            <w:pPr>
              <w:pStyle w:val="TableText1"/>
              <w:spacing w:line="276" w:lineRule="auto"/>
              <w:rPr>
                <w:rFonts w:cs="Tahoma"/>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EAEAEA"/>
          </w:tcPr>
          <w:p w14:paraId="5903B09D"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9E"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9F" w14:textId="77777777" w:rsidR="00140577" w:rsidRPr="00E75ED0" w:rsidRDefault="00140577" w:rsidP="00672ADB">
            <w:pPr>
              <w:pStyle w:val="TableText1"/>
              <w:spacing w:line="276" w:lineRule="auto"/>
              <w:rPr>
                <w:rFonts w:cs="Tahoma"/>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EAEAEA"/>
          </w:tcPr>
          <w:p w14:paraId="5903B0A0"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A1" w14:textId="77777777" w:rsidR="00140577" w:rsidRPr="00E75ED0" w:rsidRDefault="00140577" w:rsidP="00672ADB">
            <w:pPr>
              <w:pStyle w:val="TableText1"/>
              <w:spacing w:line="276" w:lineRule="auto"/>
              <w:rPr>
                <w:rFonts w:cs="Tahoma"/>
                <w:szCs w:val="18"/>
              </w:rPr>
            </w:pPr>
          </w:p>
        </w:tc>
      </w:tr>
      <w:tr w:rsidR="00140577" w:rsidRPr="00E75ED0" w14:paraId="5903B0AB" w14:textId="77777777" w:rsidTr="00672ADB">
        <w:trPr>
          <w:trHeight w:val="20"/>
        </w:trPr>
        <w:tc>
          <w:tcPr>
            <w:tcW w:w="2520" w:type="dxa"/>
            <w:tcBorders>
              <w:top w:val="single" w:sz="6" w:space="0" w:color="auto"/>
              <w:left w:val="single" w:sz="6" w:space="0" w:color="auto"/>
              <w:bottom w:val="single" w:sz="6" w:space="0" w:color="auto"/>
              <w:right w:val="single" w:sz="6" w:space="0" w:color="auto"/>
            </w:tcBorders>
            <w:shd w:val="clear" w:color="auto" w:fill="EAEAEA"/>
          </w:tcPr>
          <w:p w14:paraId="5903B0A3"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A4"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A5" w14:textId="77777777" w:rsidR="00140577" w:rsidRPr="00E75ED0" w:rsidRDefault="00140577" w:rsidP="00672ADB">
            <w:pPr>
              <w:pStyle w:val="TableText1"/>
              <w:spacing w:line="276" w:lineRule="auto"/>
              <w:rPr>
                <w:rFonts w:cs="Tahoma"/>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EAEAEA"/>
          </w:tcPr>
          <w:p w14:paraId="5903B0A6"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A7"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A8" w14:textId="77777777" w:rsidR="00140577" w:rsidRPr="00E75ED0" w:rsidRDefault="00140577" w:rsidP="00672ADB">
            <w:pPr>
              <w:pStyle w:val="TableText1"/>
              <w:spacing w:line="276" w:lineRule="auto"/>
              <w:rPr>
                <w:rFonts w:cs="Tahoma"/>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EAEAEA"/>
          </w:tcPr>
          <w:p w14:paraId="5903B0A9"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AA" w14:textId="77777777" w:rsidR="00140577" w:rsidRPr="00E75ED0" w:rsidRDefault="00140577" w:rsidP="00672ADB">
            <w:pPr>
              <w:pStyle w:val="TableText1"/>
              <w:spacing w:line="276" w:lineRule="auto"/>
              <w:rPr>
                <w:rFonts w:cs="Tahoma"/>
                <w:szCs w:val="18"/>
              </w:rPr>
            </w:pPr>
          </w:p>
        </w:tc>
      </w:tr>
      <w:tr w:rsidR="00140577" w:rsidRPr="00E75ED0" w14:paraId="5903B0B4" w14:textId="77777777" w:rsidTr="00672ADB">
        <w:trPr>
          <w:trHeight w:val="20"/>
        </w:trPr>
        <w:tc>
          <w:tcPr>
            <w:tcW w:w="2520" w:type="dxa"/>
            <w:tcBorders>
              <w:top w:val="single" w:sz="6" w:space="0" w:color="auto"/>
              <w:left w:val="single" w:sz="6" w:space="0" w:color="auto"/>
              <w:bottom w:val="single" w:sz="6" w:space="0" w:color="auto"/>
              <w:right w:val="single" w:sz="6" w:space="0" w:color="auto"/>
            </w:tcBorders>
            <w:shd w:val="clear" w:color="auto" w:fill="EAEAEA"/>
          </w:tcPr>
          <w:p w14:paraId="5903B0AC"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AD"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AE" w14:textId="77777777" w:rsidR="00140577" w:rsidRPr="00E75ED0" w:rsidRDefault="00140577" w:rsidP="00672ADB">
            <w:pPr>
              <w:pStyle w:val="TableText1"/>
              <w:spacing w:line="276" w:lineRule="auto"/>
              <w:rPr>
                <w:rFonts w:cs="Tahoma"/>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EAEAEA"/>
          </w:tcPr>
          <w:p w14:paraId="5903B0AF"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B0"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B1" w14:textId="77777777" w:rsidR="00140577" w:rsidRPr="00E75ED0" w:rsidRDefault="00140577" w:rsidP="00672ADB">
            <w:pPr>
              <w:pStyle w:val="TableText1"/>
              <w:spacing w:line="276" w:lineRule="auto"/>
              <w:rPr>
                <w:rFonts w:cs="Tahoma"/>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EAEAEA"/>
          </w:tcPr>
          <w:p w14:paraId="5903B0B2"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B3" w14:textId="77777777" w:rsidR="00140577" w:rsidRPr="00E75ED0" w:rsidRDefault="00140577" w:rsidP="00672ADB">
            <w:pPr>
              <w:pStyle w:val="TableText1"/>
              <w:spacing w:line="276" w:lineRule="auto"/>
              <w:rPr>
                <w:rFonts w:cs="Tahoma"/>
                <w:szCs w:val="18"/>
              </w:rPr>
            </w:pPr>
          </w:p>
        </w:tc>
      </w:tr>
      <w:tr w:rsidR="00140577" w:rsidRPr="00E75ED0" w14:paraId="5903B0BD" w14:textId="77777777" w:rsidTr="00672ADB">
        <w:trPr>
          <w:trHeight w:val="20"/>
        </w:trPr>
        <w:tc>
          <w:tcPr>
            <w:tcW w:w="2520" w:type="dxa"/>
            <w:tcBorders>
              <w:top w:val="single" w:sz="6" w:space="0" w:color="auto"/>
              <w:left w:val="single" w:sz="6" w:space="0" w:color="auto"/>
              <w:bottom w:val="single" w:sz="6" w:space="0" w:color="auto"/>
              <w:right w:val="single" w:sz="6" w:space="0" w:color="auto"/>
            </w:tcBorders>
            <w:shd w:val="clear" w:color="auto" w:fill="EAEAEA"/>
          </w:tcPr>
          <w:p w14:paraId="5903B0B5"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B6"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B7" w14:textId="77777777" w:rsidR="00140577" w:rsidRPr="00E75ED0" w:rsidRDefault="00140577" w:rsidP="00672ADB">
            <w:pPr>
              <w:pStyle w:val="TableText1"/>
              <w:spacing w:line="276" w:lineRule="auto"/>
              <w:rPr>
                <w:rFonts w:cs="Tahoma"/>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EAEAEA"/>
          </w:tcPr>
          <w:p w14:paraId="5903B0B8"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B9"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BA" w14:textId="77777777" w:rsidR="00140577" w:rsidRPr="00E75ED0" w:rsidRDefault="00140577" w:rsidP="00672ADB">
            <w:pPr>
              <w:pStyle w:val="TableText1"/>
              <w:spacing w:line="276" w:lineRule="auto"/>
              <w:rPr>
                <w:rFonts w:cs="Tahoma"/>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EAEAEA"/>
          </w:tcPr>
          <w:p w14:paraId="5903B0BB"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BC" w14:textId="77777777" w:rsidR="00140577" w:rsidRPr="00E75ED0" w:rsidRDefault="00140577" w:rsidP="00672ADB">
            <w:pPr>
              <w:pStyle w:val="TableText1"/>
              <w:spacing w:line="276" w:lineRule="auto"/>
              <w:rPr>
                <w:rFonts w:cs="Tahoma"/>
                <w:szCs w:val="18"/>
              </w:rPr>
            </w:pPr>
          </w:p>
        </w:tc>
      </w:tr>
      <w:tr w:rsidR="00140577" w:rsidRPr="00E75ED0" w14:paraId="5903B0C6" w14:textId="77777777" w:rsidTr="00672ADB">
        <w:trPr>
          <w:trHeight w:val="20"/>
        </w:trPr>
        <w:tc>
          <w:tcPr>
            <w:tcW w:w="2520" w:type="dxa"/>
            <w:tcBorders>
              <w:top w:val="single" w:sz="6" w:space="0" w:color="auto"/>
              <w:left w:val="single" w:sz="6" w:space="0" w:color="auto"/>
              <w:bottom w:val="single" w:sz="6" w:space="0" w:color="auto"/>
              <w:right w:val="single" w:sz="6" w:space="0" w:color="auto"/>
            </w:tcBorders>
            <w:shd w:val="clear" w:color="auto" w:fill="EAEAEA"/>
          </w:tcPr>
          <w:p w14:paraId="5903B0BE"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BF"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C0" w14:textId="77777777" w:rsidR="00140577" w:rsidRPr="00E75ED0" w:rsidRDefault="00140577" w:rsidP="00672ADB">
            <w:pPr>
              <w:pStyle w:val="TableText1"/>
              <w:spacing w:line="276" w:lineRule="auto"/>
              <w:rPr>
                <w:rFonts w:cs="Tahoma"/>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EAEAEA"/>
          </w:tcPr>
          <w:p w14:paraId="5903B0C1"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C2"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C3" w14:textId="77777777" w:rsidR="00140577" w:rsidRPr="00E75ED0" w:rsidRDefault="00140577" w:rsidP="00672ADB">
            <w:pPr>
              <w:pStyle w:val="TableText1"/>
              <w:spacing w:line="276" w:lineRule="auto"/>
              <w:rPr>
                <w:rFonts w:cs="Tahoma"/>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EAEAEA"/>
          </w:tcPr>
          <w:p w14:paraId="5903B0C4"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C5" w14:textId="77777777" w:rsidR="00140577" w:rsidRPr="00E75ED0" w:rsidRDefault="00140577" w:rsidP="00672ADB">
            <w:pPr>
              <w:pStyle w:val="TableText1"/>
              <w:spacing w:line="276" w:lineRule="auto"/>
              <w:rPr>
                <w:rFonts w:cs="Tahoma"/>
                <w:szCs w:val="18"/>
              </w:rPr>
            </w:pPr>
          </w:p>
        </w:tc>
      </w:tr>
      <w:tr w:rsidR="00140577" w:rsidRPr="00E75ED0" w14:paraId="5903B0CF" w14:textId="77777777" w:rsidTr="00672ADB">
        <w:trPr>
          <w:trHeight w:val="20"/>
        </w:trPr>
        <w:tc>
          <w:tcPr>
            <w:tcW w:w="2520" w:type="dxa"/>
            <w:tcBorders>
              <w:top w:val="single" w:sz="6" w:space="0" w:color="auto"/>
              <w:left w:val="single" w:sz="6" w:space="0" w:color="auto"/>
              <w:bottom w:val="single" w:sz="6" w:space="0" w:color="auto"/>
              <w:right w:val="single" w:sz="6" w:space="0" w:color="auto"/>
            </w:tcBorders>
            <w:shd w:val="clear" w:color="auto" w:fill="EAEAEA"/>
          </w:tcPr>
          <w:p w14:paraId="5903B0C7"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C8"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C9" w14:textId="77777777" w:rsidR="00140577" w:rsidRPr="00E75ED0" w:rsidRDefault="00140577" w:rsidP="00672ADB">
            <w:pPr>
              <w:pStyle w:val="TableText1"/>
              <w:spacing w:line="276" w:lineRule="auto"/>
              <w:rPr>
                <w:rFonts w:cs="Tahoma"/>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EAEAEA"/>
          </w:tcPr>
          <w:p w14:paraId="5903B0CA" w14:textId="77777777" w:rsidR="00140577" w:rsidRPr="00E75ED0" w:rsidRDefault="00140577" w:rsidP="00672ADB">
            <w:pPr>
              <w:pStyle w:val="TableText1"/>
              <w:spacing w:line="276" w:lineRule="auto"/>
              <w:rPr>
                <w:rFonts w:cs="Tahoma"/>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AEAEA"/>
          </w:tcPr>
          <w:p w14:paraId="5903B0CB"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CC" w14:textId="77777777" w:rsidR="00140577" w:rsidRPr="00E75ED0" w:rsidRDefault="00140577" w:rsidP="00672ADB">
            <w:pPr>
              <w:pStyle w:val="TableText1"/>
              <w:spacing w:line="276" w:lineRule="auto"/>
              <w:rPr>
                <w:rFonts w:cs="Tahoma"/>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EAEAEA"/>
          </w:tcPr>
          <w:p w14:paraId="5903B0CD" w14:textId="77777777" w:rsidR="00140577" w:rsidRPr="00E75ED0" w:rsidRDefault="00140577" w:rsidP="00672ADB">
            <w:pPr>
              <w:pStyle w:val="TableText1"/>
              <w:spacing w:line="276" w:lineRule="auto"/>
              <w:rPr>
                <w:rFonts w:cs="Tahoma"/>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EAEAEA"/>
          </w:tcPr>
          <w:p w14:paraId="5903B0CE" w14:textId="77777777" w:rsidR="00140577" w:rsidRPr="00E75ED0" w:rsidRDefault="00140577" w:rsidP="00672ADB">
            <w:pPr>
              <w:pStyle w:val="TableText1"/>
              <w:spacing w:line="276" w:lineRule="auto"/>
              <w:rPr>
                <w:rFonts w:cs="Tahoma"/>
                <w:szCs w:val="18"/>
              </w:rPr>
            </w:pPr>
          </w:p>
        </w:tc>
      </w:tr>
    </w:tbl>
    <w:p w14:paraId="5903B0D0" w14:textId="77777777" w:rsidR="007A0A87" w:rsidRDefault="007A0A87">
      <w:pPr>
        <w:spacing w:before="0" w:after="0"/>
        <w:rPr>
          <w:color w:val="000066"/>
          <w:sz w:val="40"/>
          <w:szCs w:val="48"/>
        </w:rPr>
      </w:pPr>
    </w:p>
    <w:sectPr w:rsidR="007A0A87" w:rsidSect="00DC00A4">
      <w:headerReference w:type="default" r:id="rId16"/>
      <w:footerReference w:type="default" r:id="rId17"/>
      <w:headerReference w:type="first" r:id="rId18"/>
      <w:footerReference w:type="first" r:id="rId19"/>
      <w:pgSz w:w="12240" w:h="15840" w:code="1"/>
      <w:pgMar w:top="1440" w:right="1440" w:bottom="1440" w:left="144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B0D5" w14:textId="77777777" w:rsidR="00983BE1" w:rsidRDefault="00983BE1">
      <w:r>
        <w:separator/>
      </w:r>
    </w:p>
  </w:endnote>
  <w:endnote w:type="continuationSeparator" w:id="0">
    <w:p w14:paraId="5903B0D6" w14:textId="77777777" w:rsidR="00983BE1" w:rsidRDefault="0098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swiss"/>
    <w:pitch w:val="variable"/>
    <w:sig w:usb0="00003A87" w:usb1="00000000" w:usb2="00000000" w:usb3="00000000" w:csb0="000000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DA" w14:textId="77777777" w:rsidR="00847959" w:rsidRPr="00BF2575" w:rsidRDefault="00847959" w:rsidP="00BF2575">
    <w:pPr>
      <w:pStyle w:val="Footer"/>
      <w:jc w:val="center"/>
      <w:rPr>
        <w:color w:val="17365D"/>
        <w:szCs w:val="18"/>
      </w:rPr>
    </w:pPr>
    <w:r w:rsidRPr="00BF2575">
      <w:rPr>
        <w:color w:val="17365D"/>
        <w:szCs w:val="18"/>
      </w:rPr>
      <w:t>_________________________________________________________________________________</w:t>
    </w:r>
  </w:p>
  <w:p w14:paraId="5903B0DC" w14:textId="33535A26" w:rsidR="00847959" w:rsidRPr="00DE74B4" w:rsidRDefault="00847959" w:rsidP="00DE74B4">
    <w:pPr>
      <w:pStyle w:val="Footer"/>
    </w:pPr>
    <w:r w:rsidRPr="00BF2575">
      <w:tab/>
    </w:r>
    <w:r w:rsidRPr="00DE74B4">
      <w:t xml:space="preserve">                                                  </w:t>
    </w:r>
    <w:r w:rsidRPr="00DE74B4">
      <w:tab/>
    </w:r>
    <w:r w:rsidRPr="00DE74B4">
      <w:fldChar w:fldCharType="begin"/>
    </w:r>
    <w:r w:rsidRPr="00DE74B4">
      <w:instrText xml:space="preserve"> PAGE   \* MERGEFORMAT </w:instrText>
    </w:r>
    <w:r w:rsidRPr="00DE74B4">
      <w:fldChar w:fldCharType="separate"/>
    </w:r>
    <w:r w:rsidR="001A2AD2" w:rsidRPr="00DE74B4">
      <w:t>i</w:t>
    </w:r>
    <w:r w:rsidRPr="00DE74B4">
      <w:fldChar w:fldCharType="end"/>
    </w:r>
    <w:r w:rsidRPr="00DE74B4">
      <w:t>| Page</w:t>
    </w:r>
    <w:r w:rsidRPr="00DE74B4">
      <w:tab/>
    </w:r>
  </w:p>
  <w:p w14:paraId="5903B0DD" w14:textId="77777777" w:rsidR="00847959" w:rsidRPr="00BF2575" w:rsidRDefault="00847959" w:rsidP="00BF2575">
    <w:pPr>
      <w:pStyle w:val="Footer"/>
      <w:jc w:val="cen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DE" w14:textId="77777777" w:rsidR="00847959" w:rsidRPr="00E61EAA" w:rsidRDefault="00847959" w:rsidP="00E61EAA">
    <w:pPr>
      <w:pStyle w:val="Footer"/>
      <w:jc w:val="center"/>
      <w:rPr>
        <w:color w:val="17365D"/>
        <w:szCs w:val="18"/>
      </w:rPr>
    </w:pPr>
    <w:r w:rsidRPr="00E61EAA">
      <w:rPr>
        <w:color w:val="17365D"/>
        <w:szCs w:val="18"/>
      </w:rPr>
      <w:t>_________________________________________________________________________________</w:t>
    </w:r>
  </w:p>
  <w:p w14:paraId="5903B0E0" w14:textId="1FB644D7" w:rsidR="00847959" w:rsidRPr="00031CBF" w:rsidRDefault="00847959" w:rsidP="00A2155E">
    <w:pPr>
      <w:pStyle w:val="Footer"/>
    </w:pPr>
    <w:r w:rsidRPr="00E61EAA">
      <w:rPr>
        <w:color w:val="17365D"/>
        <w:szCs w:val="18"/>
      </w:rPr>
      <w:tab/>
      <w:t xml:space="preserve">                                                  </w:t>
    </w:r>
    <w:r w:rsidRPr="00E61EAA">
      <w:rPr>
        <w:color w:val="17365D"/>
        <w:szCs w:val="18"/>
      </w:rPr>
      <w:tab/>
    </w:r>
    <w:r w:rsidRPr="00E61EAA">
      <w:rPr>
        <w:color w:val="17365D"/>
        <w:szCs w:val="18"/>
      </w:rPr>
      <w:fldChar w:fldCharType="begin"/>
    </w:r>
    <w:r w:rsidRPr="00E61EAA">
      <w:rPr>
        <w:color w:val="17365D"/>
        <w:szCs w:val="18"/>
      </w:rPr>
      <w:instrText xml:space="preserve"> PAGE   \* MERGEFORMAT </w:instrText>
    </w:r>
    <w:r w:rsidRPr="00E61EAA">
      <w:rPr>
        <w:color w:val="17365D"/>
        <w:szCs w:val="18"/>
      </w:rPr>
      <w:fldChar w:fldCharType="separate"/>
    </w:r>
    <w:r w:rsidR="001A2AD2">
      <w:rPr>
        <w:noProof/>
        <w:color w:val="17365D"/>
        <w:szCs w:val="18"/>
      </w:rPr>
      <w:t>iii</w:t>
    </w:r>
    <w:r w:rsidRPr="00E61EAA">
      <w:rPr>
        <w:color w:val="17365D"/>
        <w:szCs w:val="18"/>
      </w:rPr>
      <w:fldChar w:fldCharType="end"/>
    </w:r>
    <w:r w:rsidRPr="00E61EAA">
      <w:rPr>
        <w:color w:val="17365D"/>
        <w:szCs w:val="18"/>
      </w:rPr>
      <w:t>|</w:t>
    </w:r>
    <w:r w:rsidRPr="00E61EAA">
      <w:rPr>
        <w:b/>
        <w:color w:val="17365D"/>
        <w:szCs w:val="18"/>
      </w:rPr>
      <w:t xml:space="preserve"> </w:t>
    </w:r>
    <w:r w:rsidRPr="00E61EAA">
      <w:rPr>
        <w:color w:val="17365D"/>
        <w:spacing w:val="60"/>
        <w:szCs w:val="18"/>
      </w:rPr>
      <w:t>Page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E3" w14:textId="77777777" w:rsidR="00847959" w:rsidRPr="00E61EAA" w:rsidRDefault="00847959" w:rsidP="007649FA">
    <w:pPr>
      <w:pStyle w:val="Footer"/>
      <w:jc w:val="center"/>
      <w:rPr>
        <w:color w:val="17365D"/>
        <w:szCs w:val="18"/>
      </w:rPr>
    </w:pPr>
    <w:r w:rsidRPr="00E61EAA">
      <w:rPr>
        <w:color w:val="17365D"/>
        <w:szCs w:val="18"/>
      </w:rPr>
      <w:t>_________________________________________________________________________________</w:t>
    </w:r>
  </w:p>
  <w:p w14:paraId="5903B0E5" w14:textId="2E7BA833" w:rsidR="00847959" w:rsidRPr="00DE74B4" w:rsidRDefault="00847959" w:rsidP="00DE74B4">
    <w:pPr>
      <w:pStyle w:val="Footer"/>
    </w:pPr>
    <w:r w:rsidRPr="00E61EAA">
      <w:tab/>
      <w:t xml:space="preserve">                                                  </w:t>
    </w:r>
    <w:r w:rsidRPr="00DE74B4">
      <w:tab/>
    </w:r>
    <w:r w:rsidRPr="00DE74B4">
      <w:fldChar w:fldCharType="begin"/>
    </w:r>
    <w:r w:rsidRPr="00DE74B4">
      <w:instrText xml:space="preserve"> PAGE   \* MERGEFORMAT </w:instrText>
    </w:r>
    <w:r w:rsidRPr="00DE74B4">
      <w:fldChar w:fldCharType="separate"/>
    </w:r>
    <w:r w:rsidR="001A2AD2" w:rsidRPr="00DE74B4">
      <w:t>4</w:t>
    </w:r>
    <w:r w:rsidRPr="00DE74B4">
      <w:fldChar w:fldCharType="end"/>
    </w:r>
    <w:r w:rsidRPr="00DE74B4">
      <w:t>| Page</w:t>
    </w:r>
  </w:p>
  <w:p w14:paraId="5903B0E6" w14:textId="77777777" w:rsidR="00847959" w:rsidRPr="007649FA" w:rsidRDefault="00847959" w:rsidP="007649FA">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E8" w14:textId="77777777" w:rsidR="00847959" w:rsidRDefault="008479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03B0E9" w14:textId="77777777" w:rsidR="00847959" w:rsidRDefault="00847959">
    <w:pPr>
      <w:pStyle w:val="Footer"/>
      <w:pBdr>
        <w:top w:val="single" w:sz="12" w:space="1" w:color="auto"/>
      </w:pBdr>
      <w:ind w:right="360"/>
    </w:pPr>
    <w:r>
      <w:rPr>
        <w:b/>
        <w:bCs/>
        <w:i/>
        <w:iCs/>
        <w:sz w:val="20"/>
      </w:rPr>
      <w:t>Revision Date:</w:t>
    </w:r>
    <w:r>
      <w:rPr>
        <w:b/>
        <w:i/>
        <w:sz w:val="20"/>
      </w:rPr>
      <w:t xml:space="preserve"> </w:t>
    </w:r>
    <w:r>
      <w:rPr>
        <w:b/>
        <w:i/>
        <w:sz w:val="20"/>
      </w:rPr>
      <w:fldChar w:fldCharType="begin"/>
    </w:r>
    <w:r>
      <w:rPr>
        <w:b/>
        <w:i/>
        <w:sz w:val="20"/>
      </w:rPr>
      <w:instrText xml:space="preserve"> DOCPROPERTY  "Release Date"  \* MERGEFORMAT </w:instrText>
    </w:r>
    <w:r>
      <w:rPr>
        <w:b/>
        <w:i/>
        <w:sz w:val="20"/>
      </w:rPr>
      <w:fldChar w:fldCharType="separate"/>
    </w:r>
    <w:r>
      <w:rPr>
        <w:bCs/>
        <w:i/>
        <w:sz w:val="20"/>
      </w:rPr>
      <w:t>Error! Unknown document property name.</w:t>
    </w:r>
    <w:r>
      <w:rPr>
        <w:b/>
        <w:i/>
        <w:sz w:val="20"/>
      </w:rPr>
      <w:fldChar w:fldCharType="end"/>
    </w:r>
    <w:r>
      <w:rPr>
        <w:b/>
        <w:i/>
        <w:sz w:val="20"/>
      </w:rPr>
      <w:tab/>
    </w:r>
    <w:r>
      <w:rPr>
        <w:b/>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B0D3" w14:textId="77777777" w:rsidR="00983BE1" w:rsidRDefault="00983BE1">
      <w:r>
        <w:separator/>
      </w:r>
    </w:p>
  </w:footnote>
  <w:footnote w:type="continuationSeparator" w:id="0">
    <w:p w14:paraId="5903B0D4" w14:textId="77777777" w:rsidR="00983BE1" w:rsidRDefault="00983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D7" w14:textId="77777777" w:rsidR="00847959" w:rsidRDefault="00847959" w:rsidP="00BF2575">
    <w:pPr>
      <w:pStyle w:val="Header"/>
    </w:pPr>
  </w:p>
  <w:p w14:paraId="5903B0D9" w14:textId="60A3E7C0" w:rsidR="00847959" w:rsidRPr="00BF2575" w:rsidRDefault="00847959" w:rsidP="00BF2575">
    <w:pPr>
      <w:pStyle w:val="Header"/>
      <w:rPr>
        <w:rFonts w:ascii="Verdana" w:hAnsi="Verdana"/>
        <w:sz w:val="18"/>
        <w:szCs w:val="18"/>
      </w:rPr>
    </w:pPr>
    <w:r w:rsidRPr="00DE74B4">
      <w:t xml:space="preserve">Alternatives Analysis for &lt;Insert </w:t>
    </w:r>
    <w:r w:rsidR="001A2AD2" w:rsidRPr="00DE74B4">
      <w:t>Project Name or functionality</w:t>
    </w:r>
    <w:r w:rsidRPr="00DE74B4">
      <w:t xml:space="preserve">&gt; </w:t>
    </w:r>
    <w:r w:rsidRPr="00BF2575">
      <w:rPr>
        <w:rFonts w:ascii="Verdana" w:hAnsi="Verdana"/>
        <w:i/>
        <w:color w:val="17365D"/>
        <w:sz w:val="18"/>
        <w:szCs w:val="18"/>
      </w:rPr>
      <w:t>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E2" w14:textId="2341EDFA" w:rsidR="00847959" w:rsidRPr="007649FA" w:rsidRDefault="001A2AD2" w:rsidP="00EE7C82">
    <w:pPr>
      <w:pStyle w:val="Header"/>
      <w:rPr>
        <w:szCs w:val="18"/>
      </w:rPr>
    </w:pPr>
    <w:r w:rsidRPr="00DE74B4">
      <w:t>Alternatives Analysis for &lt;Insert Project Name or functionality&gt;</w:t>
    </w:r>
    <w:r w:rsidRPr="00AE19F8">
      <w:rPr>
        <w:rFonts w:ascii="Verdana" w:hAnsi="Verdana"/>
        <w:i/>
        <w:color w:val="17365D"/>
        <w:sz w:val="18"/>
        <w:szCs w:val="18"/>
      </w:rPr>
      <w:t xml:space="preserve"> </w:t>
    </w:r>
    <w:r w:rsidR="00847959" w:rsidRPr="00BF2575">
      <w:rPr>
        <w:rFonts w:ascii="Verdana" w:hAnsi="Verdana"/>
        <w:i/>
        <w:color w:val="17365D"/>
        <w:sz w:val="18"/>
        <w:szCs w:val="18"/>
      </w:rPr>
      <w:t>_______________</w:t>
    </w:r>
    <w:r w:rsidR="00847959">
      <w:rPr>
        <w:rFonts w:ascii="Verdana" w:hAnsi="Verdana"/>
        <w:i/>
        <w:color w:val="17365D"/>
        <w:sz w:val="18"/>
        <w:szCs w:val="18"/>
      </w:rPr>
      <w:t>____</w:t>
    </w:r>
    <w:r w:rsidR="00847959" w:rsidRPr="00BF2575">
      <w:rPr>
        <w:rFonts w:ascii="Verdana" w:hAnsi="Verdana"/>
        <w:i/>
        <w:color w:val="17365D"/>
        <w:sz w:val="18"/>
        <w:szCs w:val="18"/>
      </w:rPr>
      <w:t>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0E7" w14:textId="77777777" w:rsidR="00847959" w:rsidRDefault="007C4CC8">
    <w:pPr>
      <w:pStyle w:val="Header"/>
      <w:pBdr>
        <w:bottom w:val="single" w:sz="18" w:space="1" w:color="auto"/>
      </w:pBdr>
      <w:tabs>
        <w:tab w:val="right" w:pos="9360"/>
      </w:tabs>
      <w:ind w:left="14"/>
      <w:jc w:val="left"/>
      <w:rPr>
        <w:b/>
        <w:bCs/>
        <w:i/>
        <w:iCs/>
        <w:sz w:val="20"/>
      </w:rPr>
    </w:pPr>
    <w:r>
      <w:fldChar w:fldCharType="begin"/>
    </w:r>
    <w:r>
      <w:instrText xml:space="preserve"> SUBJECT  \* MERGEFORMAT </w:instrText>
    </w:r>
    <w:r>
      <w:fldChar w:fldCharType="separate"/>
    </w:r>
    <w:r w:rsidR="00847959">
      <w:rPr>
        <w:b/>
        <w:i/>
        <w:sz w:val="20"/>
      </w:rPr>
      <w:t>BPO Template</w:t>
    </w:r>
    <w:r>
      <w:rPr>
        <w:b/>
        <w:i/>
        <w:sz w:val="20"/>
      </w:rPr>
      <w:fldChar w:fldCharType="end"/>
    </w:r>
    <w:r w:rsidR="00847959">
      <w:rPr>
        <w:b/>
        <w:i/>
        <w:sz w:val="20"/>
      </w:rPr>
      <w:tab/>
    </w:r>
    <w:r w:rsidR="00847959">
      <w:rPr>
        <w:b/>
        <w:i/>
        <w:sz w:val="20"/>
      </w:rPr>
      <w:tab/>
      <w:t>Version:</w:t>
    </w:r>
    <w:r w:rsidR="00847959">
      <w:rPr>
        <w:i/>
        <w:sz w:val="20"/>
      </w:rPr>
      <w:t xml:space="preserve"> </w:t>
    </w:r>
    <w:r>
      <w:fldChar w:fldCharType="begin"/>
    </w:r>
    <w:r>
      <w:instrText xml:space="preserve"> DOCPROPERTY  Version  \* MERGEFORMAT </w:instrText>
    </w:r>
    <w:r>
      <w:fldChar w:fldCharType="separate"/>
    </w:r>
    <w:r w:rsidR="00847959" w:rsidRPr="00876F37">
      <w:rPr>
        <w:bCs/>
        <w:i/>
        <w:sz w:val="20"/>
      </w:rPr>
      <w:t>1.0</w:t>
    </w:r>
    <w:r>
      <w:rPr>
        <w:bCs/>
        <w:i/>
        <w:sz w:val="20"/>
      </w:rPr>
      <w:fldChar w:fldCharType="end"/>
    </w:r>
    <w:r w:rsidR="00847959">
      <w:rPr>
        <w:i/>
        <w:sz w:val="20"/>
      </w:rPr>
      <w:t xml:space="preserve"> </w:t>
    </w:r>
    <w:r w:rsidR="00847959">
      <w:rPr>
        <w:b/>
        <w:i/>
        <w:sz w:val="20"/>
      </w:rPr>
      <w:fldChar w:fldCharType="begin"/>
    </w:r>
    <w:r w:rsidR="00847959">
      <w:rPr>
        <w:b/>
        <w:i/>
        <w:sz w:val="20"/>
      </w:rPr>
      <w:instrText xml:space="preserve">DOCPROPERTY "Status" \* MERGEFORMAT </w:instrText>
    </w:r>
    <w:r w:rsidR="00847959">
      <w:rPr>
        <w:b/>
        <w:i/>
        <w:sz w:val="20"/>
      </w:rPr>
      <w:fldChar w:fldCharType="separate"/>
    </w:r>
    <w:r w:rsidR="00847959">
      <w:rPr>
        <w:bCs/>
        <w:i/>
        <w:sz w:val="20"/>
      </w:rPr>
      <w:t>Error! Unknown document property name.</w:t>
    </w:r>
    <w:r w:rsidR="00847959">
      <w:rPr>
        <w:b/>
        <w: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C"/>
    <w:multiLevelType w:val="singleLevel"/>
    <w:tmpl w:val="5A2009EE"/>
    <w:lvl w:ilvl="0">
      <w:start w:val="1"/>
      <w:numFmt w:val="decimal"/>
      <w:pStyle w:val="ListNumber5"/>
      <w:lvlText w:val="%1."/>
      <w:lvlJc w:val="left"/>
      <w:pPr>
        <w:tabs>
          <w:tab w:val="num" w:pos="1800"/>
        </w:tabs>
        <w:ind w:left="1800" w:hanging="360"/>
      </w:pPr>
    </w:lvl>
  </w:abstractNum>
  <w:abstractNum w:abstractNumId="1" w15:restartNumberingAfterBreak="0">
    <w:nsid w:val="FFFFFF83"/>
    <w:multiLevelType w:val="singleLevel"/>
    <w:tmpl w:val="D612E6D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9C2118"/>
    <w:multiLevelType w:val="hybridMultilevel"/>
    <w:tmpl w:val="D826E9D8"/>
    <w:lvl w:ilvl="0" w:tplc="2DD23F6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E2858"/>
    <w:multiLevelType w:val="hybridMultilevel"/>
    <w:tmpl w:val="75860A78"/>
    <w:lvl w:ilvl="0" w:tplc="E8049F48">
      <w:start w:val="1"/>
      <w:numFmt w:val="bullet"/>
      <w:lvlText w:val="–"/>
      <w:lvlJc w:val="left"/>
      <w:pPr>
        <w:ind w:left="1710" w:hanging="360"/>
      </w:pPr>
      <w:rPr>
        <w:rFonts w:ascii="Arial" w:hAnsi="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A7F6E"/>
    <w:multiLevelType w:val="multilevel"/>
    <w:tmpl w:val="E7CACB6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F740B8"/>
    <w:multiLevelType w:val="multilevel"/>
    <w:tmpl w:val="50761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54F7"/>
    <w:multiLevelType w:val="hybridMultilevel"/>
    <w:tmpl w:val="8674A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C31EB"/>
    <w:multiLevelType w:val="hybridMultilevel"/>
    <w:tmpl w:val="68DE90CC"/>
    <w:lvl w:ilvl="0" w:tplc="110430AE">
      <w:start w:val="1"/>
      <w:numFmt w:val="bullet"/>
      <w:lvlText w:val=""/>
      <w:lvlJc w:val="left"/>
      <w:pPr>
        <w:tabs>
          <w:tab w:val="num" w:pos="720"/>
        </w:tabs>
        <w:ind w:left="720" w:hanging="360"/>
      </w:pPr>
      <w:rPr>
        <w:rFonts w:ascii="Wingdings" w:hAnsi="Wingdings" w:hint="default"/>
        <w:sz w:val="12"/>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2C274C"/>
    <w:multiLevelType w:val="hybridMultilevel"/>
    <w:tmpl w:val="4DB2F488"/>
    <w:lvl w:ilvl="0" w:tplc="86BEB498">
      <w:start w:val="1"/>
      <w:numFmt w:val="decimal"/>
      <w:pStyle w:val="HeaderFigure"/>
      <w:lvlText w:val="Figure %1:"/>
      <w:lvlJc w:val="left"/>
      <w:pPr>
        <w:ind w:left="4410"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0" w15:restartNumberingAfterBreak="0">
    <w:nsid w:val="42020B2F"/>
    <w:multiLevelType w:val="hybridMultilevel"/>
    <w:tmpl w:val="FB62A1D0"/>
    <w:lvl w:ilvl="0" w:tplc="296C842C">
      <w:start w:val="1"/>
      <w:numFmt w:val="decimal"/>
      <w:lvlText w:val="%1."/>
      <w:lvlJc w:val="left"/>
      <w:pPr>
        <w:ind w:left="720" w:hanging="360"/>
      </w:pPr>
      <w:rPr>
        <w:rFont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72A62"/>
    <w:multiLevelType w:val="multilevel"/>
    <w:tmpl w:val="63A646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6F83C5D"/>
    <w:multiLevelType w:val="multilevel"/>
    <w:tmpl w:val="54A6F206"/>
    <w:styleLink w:val="StyleNumbered"/>
    <w:lvl w:ilvl="0">
      <w:start w:val="1"/>
      <w:numFmt w:val="decimal"/>
      <w:lvlText w:val="%1."/>
      <w:lvlJc w:val="left"/>
      <w:pPr>
        <w:tabs>
          <w:tab w:val="num" w:pos="720"/>
        </w:tabs>
        <w:ind w:left="720" w:hanging="360"/>
      </w:pPr>
      <w:rPr>
        <w:rFonts w:ascii="Verdana" w:hAnsi="Verdana"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9165760"/>
    <w:multiLevelType w:val="multilevel"/>
    <w:tmpl w:val="E182FE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8"/>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6C3B3A"/>
    <w:multiLevelType w:val="hybridMultilevel"/>
    <w:tmpl w:val="A11C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5407CC"/>
    <w:multiLevelType w:val="multilevel"/>
    <w:tmpl w:val="2E502054"/>
    <w:styleLink w:val="NumberedList"/>
    <w:lvl w:ilvl="0">
      <w:start w:val="1"/>
      <w:numFmt w:val="decimal"/>
      <w:lvlText w:val="%1."/>
      <w:lvlJc w:val="left"/>
      <w:pPr>
        <w:tabs>
          <w:tab w:val="num" w:pos="576"/>
        </w:tabs>
        <w:ind w:left="576" w:hanging="216"/>
      </w:pPr>
      <w:rPr>
        <w:rFonts w:hint="default"/>
        <w:color w:val="auto"/>
        <w:sz w:val="20"/>
      </w:rPr>
    </w:lvl>
    <w:lvl w:ilvl="1">
      <w:start w:val="1"/>
      <w:numFmt w:val="decimal"/>
      <w:lvlText w:val="%1.%2."/>
      <w:lvlJc w:val="left"/>
      <w:pPr>
        <w:tabs>
          <w:tab w:val="num" w:pos="1800"/>
        </w:tabs>
        <w:ind w:left="1152" w:hanging="432"/>
      </w:pPr>
      <w:rPr>
        <w:rFonts w:hint="default"/>
        <w:color w:val="auto"/>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6" w15:restartNumberingAfterBreak="0">
    <w:nsid w:val="758C5542"/>
    <w:multiLevelType w:val="hybridMultilevel"/>
    <w:tmpl w:val="8F449784"/>
    <w:lvl w:ilvl="0" w:tplc="2EA0FD4E">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D63D18"/>
    <w:multiLevelType w:val="hybridMultilevel"/>
    <w:tmpl w:val="827E90C4"/>
    <w:lvl w:ilvl="0" w:tplc="5C1E4B68">
      <w:start w:val="1"/>
      <w:numFmt w:val="decimal"/>
      <w:pStyle w:val="StepHeading"/>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3"/>
  </w:num>
  <w:num w:numId="3">
    <w:abstractNumId w:val="6"/>
  </w:num>
  <w:num w:numId="4">
    <w:abstractNumId w:val="3"/>
  </w:num>
  <w:num w:numId="5">
    <w:abstractNumId w:val="10"/>
  </w:num>
  <w:num w:numId="6">
    <w:abstractNumId w:val="16"/>
  </w:num>
  <w:num w:numId="7">
    <w:abstractNumId w:val="8"/>
  </w:num>
  <w:num w:numId="8">
    <w:abstractNumId w:val="14"/>
  </w:num>
  <w:num w:numId="9">
    <w:abstractNumId w:val="7"/>
  </w:num>
  <w:num w:numId="10">
    <w:abstractNumId w:val="13"/>
  </w:num>
  <w:num w:numId="11">
    <w:abstractNumId w:val="11"/>
  </w:num>
  <w:num w:numId="12">
    <w:abstractNumId w:val="9"/>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
  </w:num>
  <w:num w:numId="23">
    <w:abstractNumId w:val="0"/>
  </w:num>
  <w:num w:numId="24">
    <w:abstractNumId w:val="0"/>
  </w:num>
  <w:num w:numId="25">
    <w:abstractNumId w:val="15"/>
  </w:num>
  <w:num w:numId="26">
    <w:abstractNumId w:val="2"/>
  </w:num>
  <w:num w:numId="27">
    <w:abstractNumId w:val="11"/>
  </w:num>
  <w:num w:numId="28">
    <w:abstractNumId w:val="5"/>
  </w:num>
  <w:num w:numId="29">
    <w:abstractNumId w:val="5"/>
  </w:num>
  <w:num w:numId="30">
    <w:abstractNumId w:val="17"/>
  </w:num>
  <w:num w:numId="3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96"/>
    <w:rsid w:val="0000000F"/>
    <w:rsid w:val="00001C20"/>
    <w:rsid w:val="000104C2"/>
    <w:rsid w:val="000160A3"/>
    <w:rsid w:val="00017045"/>
    <w:rsid w:val="0003449A"/>
    <w:rsid w:val="00042556"/>
    <w:rsid w:val="000660C9"/>
    <w:rsid w:val="00072309"/>
    <w:rsid w:val="000876E1"/>
    <w:rsid w:val="0009045E"/>
    <w:rsid w:val="00097C90"/>
    <w:rsid w:val="000A2CBC"/>
    <w:rsid w:val="000B0049"/>
    <w:rsid w:val="000B7731"/>
    <w:rsid w:val="000C358D"/>
    <w:rsid w:val="000C4497"/>
    <w:rsid w:val="000C6EBB"/>
    <w:rsid w:val="000F68A6"/>
    <w:rsid w:val="00103F12"/>
    <w:rsid w:val="00110A8F"/>
    <w:rsid w:val="001134FA"/>
    <w:rsid w:val="001217DD"/>
    <w:rsid w:val="00121B00"/>
    <w:rsid w:val="001250E0"/>
    <w:rsid w:val="00127E68"/>
    <w:rsid w:val="00130AC1"/>
    <w:rsid w:val="001336E4"/>
    <w:rsid w:val="00140516"/>
    <w:rsid w:val="00140577"/>
    <w:rsid w:val="00141BA3"/>
    <w:rsid w:val="001470E8"/>
    <w:rsid w:val="001545FD"/>
    <w:rsid w:val="00155F1B"/>
    <w:rsid w:val="00167175"/>
    <w:rsid w:val="00183558"/>
    <w:rsid w:val="0019023B"/>
    <w:rsid w:val="001907C6"/>
    <w:rsid w:val="001919B0"/>
    <w:rsid w:val="001A2AD2"/>
    <w:rsid w:val="001B12A0"/>
    <w:rsid w:val="001B19CC"/>
    <w:rsid w:val="001B1B54"/>
    <w:rsid w:val="001B49FA"/>
    <w:rsid w:val="001D1CAD"/>
    <w:rsid w:val="001D27F7"/>
    <w:rsid w:val="001D36E1"/>
    <w:rsid w:val="001D4DBA"/>
    <w:rsid w:val="001F4C7E"/>
    <w:rsid w:val="001F4D58"/>
    <w:rsid w:val="00204315"/>
    <w:rsid w:val="0021306D"/>
    <w:rsid w:val="00213B86"/>
    <w:rsid w:val="0022450B"/>
    <w:rsid w:val="002255D3"/>
    <w:rsid w:val="002257C9"/>
    <w:rsid w:val="00225C6D"/>
    <w:rsid w:val="00230163"/>
    <w:rsid w:val="002306C4"/>
    <w:rsid w:val="002314C3"/>
    <w:rsid w:val="00236F53"/>
    <w:rsid w:val="00244973"/>
    <w:rsid w:val="00262CFC"/>
    <w:rsid w:val="00267E5D"/>
    <w:rsid w:val="00274641"/>
    <w:rsid w:val="0028516B"/>
    <w:rsid w:val="00286EC6"/>
    <w:rsid w:val="0029756F"/>
    <w:rsid w:val="002A1EB1"/>
    <w:rsid w:val="002A230F"/>
    <w:rsid w:val="002A4284"/>
    <w:rsid w:val="002A5BB9"/>
    <w:rsid w:val="002A6181"/>
    <w:rsid w:val="002A776A"/>
    <w:rsid w:val="002B04E3"/>
    <w:rsid w:val="002B27E4"/>
    <w:rsid w:val="002C0773"/>
    <w:rsid w:val="002C1AF1"/>
    <w:rsid w:val="002D03AD"/>
    <w:rsid w:val="002D0E04"/>
    <w:rsid w:val="002D5A1D"/>
    <w:rsid w:val="002D7987"/>
    <w:rsid w:val="002E0931"/>
    <w:rsid w:val="002E16AF"/>
    <w:rsid w:val="002F6F8E"/>
    <w:rsid w:val="00303E53"/>
    <w:rsid w:val="00304A39"/>
    <w:rsid w:val="003205DB"/>
    <w:rsid w:val="00321813"/>
    <w:rsid w:val="00340E6B"/>
    <w:rsid w:val="00342965"/>
    <w:rsid w:val="0034309B"/>
    <w:rsid w:val="00343A66"/>
    <w:rsid w:val="00347D94"/>
    <w:rsid w:val="00357815"/>
    <w:rsid w:val="00357FA3"/>
    <w:rsid w:val="003605EE"/>
    <w:rsid w:val="003609B2"/>
    <w:rsid w:val="00364794"/>
    <w:rsid w:val="00366F71"/>
    <w:rsid w:val="00367D74"/>
    <w:rsid w:val="00377132"/>
    <w:rsid w:val="00377B03"/>
    <w:rsid w:val="003907D7"/>
    <w:rsid w:val="003A18A7"/>
    <w:rsid w:val="003B295A"/>
    <w:rsid w:val="003B2C4E"/>
    <w:rsid w:val="003B7505"/>
    <w:rsid w:val="003C56C9"/>
    <w:rsid w:val="003D699B"/>
    <w:rsid w:val="003E6662"/>
    <w:rsid w:val="003E7B70"/>
    <w:rsid w:val="003F2444"/>
    <w:rsid w:val="003F637F"/>
    <w:rsid w:val="0040671C"/>
    <w:rsid w:val="00406A5E"/>
    <w:rsid w:val="00423848"/>
    <w:rsid w:val="0042700E"/>
    <w:rsid w:val="00432F6D"/>
    <w:rsid w:val="0043625C"/>
    <w:rsid w:val="004464EF"/>
    <w:rsid w:val="004475A9"/>
    <w:rsid w:val="0045149C"/>
    <w:rsid w:val="004740BC"/>
    <w:rsid w:val="004847CD"/>
    <w:rsid w:val="00491612"/>
    <w:rsid w:val="00495873"/>
    <w:rsid w:val="004A5D54"/>
    <w:rsid w:val="004B58BE"/>
    <w:rsid w:val="004C5CAC"/>
    <w:rsid w:val="004E0AD2"/>
    <w:rsid w:val="004E1AB7"/>
    <w:rsid w:val="004F3598"/>
    <w:rsid w:val="004F3D14"/>
    <w:rsid w:val="004F3E76"/>
    <w:rsid w:val="004F639B"/>
    <w:rsid w:val="00501785"/>
    <w:rsid w:val="005028FE"/>
    <w:rsid w:val="00505397"/>
    <w:rsid w:val="00507C27"/>
    <w:rsid w:val="00511F3C"/>
    <w:rsid w:val="005149BA"/>
    <w:rsid w:val="00520AB4"/>
    <w:rsid w:val="00521174"/>
    <w:rsid w:val="00535522"/>
    <w:rsid w:val="0054375B"/>
    <w:rsid w:val="00544F1B"/>
    <w:rsid w:val="00551363"/>
    <w:rsid w:val="005564C1"/>
    <w:rsid w:val="00561D43"/>
    <w:rsid w:val="005668B8"/>
    <w:rsid w:val="005708E3"/>
    <w:rsid w:val="00572056"/>
    <w:rsid w:val="00577D2C"/>
    <w:rsid w:val="00583C1F"/>
    <w:rsid w:val="00590634"/>
    <w:rsid w:val="00597ECD"/>
    <w:rsid w:val="005A7643"/>
    <w:rsid w:val="005B0914"/>
    <w:rsid w:val="005B0C26"/>
    <w:rsid w:val="005B6E01"/>
    <w:rsid w:val="005C4163"/>
    <w:rsid w:val="005C6F2B"/>
    <w:rsid w:val="005C7E17"/>
    <w:rsid w:val="005D0B17"/>
    <w:rsid w:val="005D4A94"/>
    <w:rsid w:val="005E5D4C"/>
    <w:rsid w:val="005E5D87"/>
    <w:rsid w:val="005F0DBE"/>
    <w:rsid w:val="005F249E"/>
    <w:rsid w:val="005F5C84"/>
    <w:rsid w:val="00600E2E"/>
    <w:rsid w:val="0060161B"/>
    <w:rsid w:val="006027C2"/>
    <w:rsid w:val="00602A56"/>
    <w:rsid w:val="00613D0A"/>
    <w:rsid w:val="00615417"/>
    <w:rsid w:val="00625009"/>
    <w:rsid w:val="00626081"/>
    <w:rsid w:val="00631156"/>
    <w:rsid w:val="00636252"/>
    <w:rsid w:val="00636DAC"/>
    <w:rsid w:val="00637E35"/>
    <w:rsid w:val="00643A09"/>
    <w:rsid w:val="00644473"/>
    <w:rsid w:val="00644FDA"/>
    <w:rsid w:val="00645997"/>
    <w:rsid w:val="00650448"/>
    <w:rsid w:val="006506FB"/>
    <w:rsid w:val="00655609"/>
    <w:rsid w:val="0065728C"/>
    <w:rsid w:val="00672A4C"/>
    <w:rsid w:val="006820D4"/>
    <w:rsid w:val="00684027"/>
    <w:rsid w:val="00690924"/>
    <w:rsid w:val="006941E4"/>
    <w:rsid w:val="00695825"/>
    <w:rsid w:val="006A2A04"/>
    <w:rsid w:val="006B3EB4"/>
    <w:rsid w:val="006B5948"/>
    <w:rsid w:val="006B5DE5"/>
    <w:rsid w:val="006C25D8"/>
    <w:rsid w:val="006C61C8"/>
    <w:rsid w:val="006D0944"/>
    <w:rsid w:val="006D1A52"/>
    <w:rsid w:val="006D4468"/>
    <w:rsid w:val="006D75C8"/>
    <w:rsid w:val="006E03BF"/>
    <w:rsid w:val="006E2F2A"/>
    <w:rsid w:val="006E7FF6"/>
    <w:rsid w:val="006F41AE"/>
    <w:rsid w:val="006F7B1E"/>
    <w:rsid w:val="0070347D"/>
    <w:rsid w:val="00703D15"/>
    <w:rsid w:val="0070567F"/>
    <w:rsid w:val="00717864"/>
    <w:rsid w:val="00717E2F"/>
    <w:rsid w:val="00721ECC"/>
    <w:rsid w:val="00730704"/>
    <w:rsid w:val="0073341A"/>
    <w:rsid w:val="00737DBA"/>
    <w:rsid w:val="00742F3D"/>
    <w:rsid w:val="00754BD7"/>
    <w:rsid w:val="007649FA"/>
    <w:rsid w:val="0077257A"/>
    <w:rsid w:val="00772A25"/>
    <w:rsid w:val="007A0A87"/>
    <w:rsid w:val="007A1FE8"/>
    <w:rsid w:val="007A32A8"/>
    <w:rsid w:val="007B5254"/>
    <w:rsid w:val="007C0A05"/>
    <w:rsid w:val="007C4CC8"/>
    <w:rsid w:val="007D5B2F"/>
    <w:rsid w:val="007D6CB6"/>
    <w:rsid w:val="007F7F52"/>
    <w:rsid w:val="00800383"/>
    <w:rsid w:val="0080321D"/>
    <w:rsid w:val="008035E6"/>
    <w:rsid w:val="008056B5"/>
    <w:rsid w:val="00810A8F"/>
    <w:rsid w:val="00810B30"/>
    <w:rsid w:val="00810E6E"/>
    <w:rsid w:val="0081571C"/>
    <w:rsid w:val="00827134"/>
    <w:rsid w:val="00832C31"/>
    <w:rsid w:val="008353EB"/>
    <w:rsid w:val="0083797A"/>
    <w:rsid w:val="00840127"/>
    <w:rsid w:val="00842BF9"/>
    <w:rsid w:val="00845144"/>
    <w:rsid w:val="00847959"/>
    <w:rsid w:val="00852254"/>
    <w:rsid w:val="00853265"/>
    <w:rsid w:val="00853F18"/>
    <w:rsid w:val="00865084"/>
    <w:rsid w:val="00867574"/>
    <w:rsid w:val="008745D2"/>
    <w:rsid w:val="0087495C"/>
    <w:rsid w:val="00875851"/>
    <w:rsid w:val="00876F37"/>
    <w:rsid w:val="00880C58"/>
    <w:rsid w:val="008822C3"/>
    <w:rsid w:val="00883F68"/>
    <w:rsid w:val="008853DB"/>
    <w:rsid w:val="0088635D"/>
    <w:rsid w:val="00892DBD"/>
    <w:rsid w:val="00894110"/>
    <w:rsid w:val="0089519A"/>
    <w:rsid w:val="008A51AC"/>
    <w:rsid w:val="008A7CB6"/>
    <w:rsid w:val="008B36A5"/>
    <w:rsid w:val="008B5718"/>
    <w:rsid w:val="008C04AF"/>
    <w:rsid w:val="008C6DFD"/>
    <w:rsid w:val="008D2580"/>
    <w:rsid w:val="008D4275"/>
    <w:rsid w:val="008D61C7"/>
    <w:rsid w:val="008D63E2"/>
    <w:rsid w:val="008E02D6"/>
    <w:rsid w:val="008E3110"/>
    <w:rsid w:val="008E73A9"/>
    <w:rsid w:val="009018AA"/>
    <w:rsid w:val="009047B5"/>
    <w:rsid w:val="00906E32"/>
    <w:rsid w:val="00930884"/>
    <w:rsid w:val="00931384"/>
    <w:rsid w:val="00934CC3"/>
    <w:rsid w:val="00957864"/>
    <w:rsid w:val="00960784"/>
    <w:rsid w:val="00961041"/>
    <w:rsid w:val="00966C48"/>
    <w:rsid w:val="00971C6C"/>
    <w:rsid w:val="00981296"/>
    <w:rsid w:val="00981BFC"/>
    <w:rsid w:val="0098270F"/>
    <w:rsid w:val="00983A99"/>
    <w:rsid w:val="00983BE1"/>
    <w:rsid w:val="00984A7F"/>
    <w:rsid w:val="00990F05"/>
    <w:rsid w:val="009924DB"/>
    <w:rsid w:val="009A375B"/>
    <w:rsid w:val="009C627E"/>
    <w:rsid w:val="009D19A6"/>
    <w:rsid w:val="009E1BB8"/>
    <w:rsid w:val="009E2A76"/>
    <w:rsid w:val="00A1078E"/>
    <w:rsid w:val="00A15EC6"/>
    <w:rsid w:val="00A17283"/>
    <w:rsid w:val="00A17B6F"/>
    <w:rsid w:val="00A2155E"/>
    <w:rsid w:val="00A266E3"/>
    <w:rsid w:val="00A45BFE"/>
    <w:rsid w:val="00A503C2"/>
    <w:rsid w:val="00A547C2"/>
    <w:rsid w:val="00A62959"/>
    <w:rsid w:val="00A70922"/>
    <w:rsid w:val="00A722EF"/>
    <w:rsid w:val="00A80FA1"/>
    <w:rsid w:val="00A84396"/>
    <w:rsid w:val="00A85919"/>
    <w:rsid w:val="00A90117"/>
    <w:rsid w:val="00A90568"/>
    <w:rsid w:val="00A964F7"/>
    <w:rsid w:val="00A968F8"/>
    <w:rsid w:val="00AB6153"/>
    <w:rsid w:val="00AC01B1"/>
    <w:rsid w:val="00AC029B"/>
    <w:rsid w:val="00AC7A9F"/>
    <w:rsid w:val="00AC7B2D"/>
    <w:rsid w:val="00AD10CC"/>
    <w:rsid w:val="00AD3289"/>
    <w:rsid w:val="00AD4F54"/>
    <w:rsid w:val="00AD72B5"/>
    <w:rsid w:val="00AE19F8"/>
    <w:rsid w:val="00AE3F23"/>
    <w:rsid w:val="00AE50F2"/>
    <w:rsid w:val="00AE5412"/>
    <w:rsid w:val="00AF0673"/>
    <w:rsid w:val="00AF067C"/>
    <w:rsid w:val="00AF19BA"/>
    <w:rsid w:val="00AF278F"/>
    <w:rsid w:val="00AF2A0C"/>
    <w:rsid w:val="00AF3158"/>
    <w:rsid w:val="00AF4F0E"/>
    <w:rsid w:val="00AF5A58"/>
    <w:rsid w:val="00AF5C14"/>
    <w:rsid w:val="00B004AF"/>
    <w:rsid w:val="00B10F8E"/>
    <w:rsid w:val="00B14095"/>
    <w:rsid w:val="00B152E7"/>
    <w:rsid w:val="00B2275B"/>
    <w:rsid w:val="00B256EC"/>
    <w:rsid w:val="00B27FFC"/>
    <w:rsid w:val="00B321A4"/>
    <w:rsid w:val="00B4235B"/>
    <w:rsid w:val="00B458C7"/>
    <w:rsid w:val="00B46A19"/>
    <w:rsid w:val="00B4758B"/>
    <w:rsid w:val="00B5170B"/>
    <w:rsid w:val="00B53D82"/>
    <w:rsid w:val="00B616F5"/>
    <w:rsid w:val="00B6763A"/>
    <w:rsid w:val="00B67F4D"/>
    <w:rsid w:val="00B80325"/>
    <w:rsid w:val="00B93AA3"/>
    <w:rsid w:val="00BA02A7"/>
    <w:rsid w:val="00BA738E"/>
    <w:rsid w:val="00BB0641"/>
    <w:rsid w:val="00BB7B08"/>
    <w:rsid w:val="00BC248C"/>
    <w:rsid w:val="00BC3E72"/>
    <w:rsid w:val="00BC4604"/>
    <w:rsid w:val="00BC5D97"/>
    <w:rsid w:val="00BC68E3"/>
    <w:rsid w:val="00BC6A44"/>
    <w:rsid w:val="00BC6D92"/>
    <w:rsid w:val="00BD1DCB"/>
    <w:rsid w:val="00BD3A05"/>
    <w:rsid w:val="00BD4A11"/>
    <w:rsid w:val="00BF2575"/>
    <w:rsid w:val="00BF3C14"/>
    <w:rsid w:val="00BF3EE3"/>
    <w:rsid w:val="00BF4C7D"/>
    <w:rsid w:val="00C033B1"/>
    <w:rsid w:val="00C13102"/>
    <w:rsid w:val="00C15086"/>
    <w:rsid w:val="00C1520B"/>
    <w:rsid w:val="00C161FE"/>
    <w:rsid w:val="00C2375B"/>
    <w:rsid w:val="00C2380B"/>
    <w:rsid w:val="00C27D21"/>
    <w:rsid w:val="00C41372"/>
    <w:rsid w:val="00C41BF2"/>
    <w:rsid w:val="00C47226"/>
    <w:rsid w:val="00C53524"/>
    <w:rsid w:val="00C564B1"/>
    <w:rsid w:val="00C6391C"/>
    <w:rsid w:val="00C64703"/>
    <w:rsid w:val="00C67178"/>
    <w:rsid w:val="00C73A4E"/>
    <w:rsid w:val="00C7407C"/>
    <w:rsid w:val="00C7653D"/>
    <w:rsid w:val="00C822DC"/>
    <w:rsid w:val="00C84263"/>
    <w:rsid w:val="00C864C8"/>
    <w:rsid w:val="00C92EC2"/>
    <w:rsid w:val="00C94465"/>
    <w:rsid w:val="00C947D8"/>
    <w:rsid w:val="00C94D23"/>
    <w:rsid w:val="00C97396"/>
    <w:rsid w:val="00CA5866"/>
    <w:rsid w:val="00CB4C2E"/>
    <w:rsid w:val="00CC21CF"/>
    <w:rsid w:val="00CD34E3"/>
    <w:rsid w:val="00CD3A6D"/>
    <w:rsid w:val="00CD4094"/>
    <w:rsid w:val="00CE30A4"/>
    <w:rsid w:val="00CE613A"/>
    <w:rsid w:val="00CF04D3"/>
    <w:rsid w:val="00CF602B"/>
    <w:rsid w:val="00D13066"/>
    <w:rsid w:val="00D13AFA"/>
    <w:rsid w:val="00D22FC6"/>
    <w:rsid w:val="00D23370"/>
    <w:rsid w:val="00D237F3"/>
    <w:rsid w:val="00D2610D"/>
    <w:rsid w:val="00D26C4E"/>
    <w:rsid w:val="00D3330D"/>
    <w:rsid w:val="00D373B5"/>
    <w:rsid w:val="00D40EE8"/>
    <w:rsid w:val="00D47C62"/>
    <w:rsid w:val="00D53636"/>
    <w:rsid w:val="00D564C6"/>
    <w:rsid w:val="00D61DB3"/>
    <w:rsid w:val="00D64918"/>
    <w:rsid w:val="00D73570"/>
    <w:rsid w:val="00D75230"/>
    <w:rsid w:val="00D7673B"/>
    <w:rsid w:val="00D80435"/>
    <w:rsid w:val="00D810D7"/>
    <w:rsid w:val="00D832A1"/>
    <w:rsid w:val="00D875F1"/>
    <w:rsid w:val="00D9050F"/>
    <w:rsid w:val="00D96FF1"/>
    <w:rsid w:val="00DA0999"/>
    <w:rsid w:val="00DA73A6"/>
    <w:rsid w:val="00DB7C75"/>
    <w:rsid w:val="00DB7EB2"/>
    <w:rsid w:val="00DC00A4"/>
    <w:rsid w:val="00DC0537"/>
    <w:rsid w:val="00DD4622"/>
    <w:rsid w:val="00DE74B4"/>
    <w:rsid w:val="00DE74C1"/>
    <w:rsid w:val="00DF30E8"/>
    <w:rsid w:val="00DF501D"/>
    <w:rsid w:val="00E0024F"/>
    <w:rsid w:val="00E04054"/>
    <w:rsid w:val="00E079DC"/>
    <w:rsid w:val="00E1328C"/>
    <w:rsid w:val="00E17D86"/>
    <w:rsid w:val="00E21AB9"/>
    <w:rsid w:val="00E2411E"/>
    <w:rsid w:val="00E2698E"/>
    <w:rsid w:val="00E322A2"/>
    <w:rsid w:val="00E326CD"/>
    <w:rsid w:val="00E40CEE"/>
    <w:rsid w:val="00E43487"/>
    <w:rsid w:val="00E46DDB"/>
    <w:rsid w:val="00E508A7"/>
    <w:rsid w:val="00E512C4"/>
    <w:rsid w:val="00E517EB"/>
    <w:rsid w:val="00E61EAA"/>
    <w:rsid w:val="00E63784"/>
    <w:rsid w:val="00E7140D"/>
    <w:rsid w:val="00E71DDD"/>
    <w:rsid w:val="00E81C65"/>
    <w:rsid w:val="00EA28BA"/>
    <w:rsid w:val="00EA337B"/>
    <w:rsid w:val="00EA45EE"/>
    <w:rsid w:val="00EB0CCE"/>
    <w:rsid w:val="00EB3750"/>
    <w:rsid w:val="00EB38E4"/>
    <w:rsid w:val="00EB390A"/>
    <w:rsid w:val="00EB5F2F"/>
    <w:rsid w:val="00EC33E6"/>
    <w:rsid w:val="00ED2ACC"/>
    <w:rsid w:val="00ED3D36"/>
    <w:rsid w:val="00EE7C82"/>
    <w:rsid w:val="00F1772D"/>
    <w:rsid w:val="00F20632"/>
    <w:rsid w:val="00F210D2"/>
    <w:rsid w:val="00F21F55"/>
    <w:rsid w:val="00F23404"/>
    <w:rsid w:val="00F269C9"/>
    <w:rsid w:val="00F4522E"/>
    <w:rsid w:val="00F452C2"/>
    <w:rsid w:val="00F65FDE"/>
    <w:rsid w:val="00F67301"/>
    <w:rsid w:val="00F710AF"/>
    <w:rsid w:val="00F73C2C"/>
    <w:rsid w:val="00F76AA6"/>
    <w:rsid w:val="00F8269E"/>
    <w:rsid w:val="00F93234"/>
    <w:rsid w:val="00F933AF"/>
    <w:rsid w:val="00FB0AC7"/>
    <w:rsid w:val="00FB4E9E"/>
    <w:rsid w:val="00FB6929"/>
    <w:rsid w:val="00FB7D8B"/>
    <w:rsid w:val="00FC0809"/>
    <w:rsid w:val="00FD1581"/>
    <w:rsid w:val="00FD60B5"/>
    <w:rsid w:val="00FD6AD2"/>
    <w:rsid w:val="00FE4F22"/>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3AF93"/>
  <w15:docId w15:val="{C3C84D91-5103-4FE7-BF05-1EE3870B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4B4"/>
    <w:pPr>
      <w:spacing w:before="120" w:after="120"/>
    </w:pPr>
    <w:rPr>
      <w:rFonts w:ascii="Verdana" w:hAnsi="Verdana"/>
      <w:sz w:val="18"/>
    </w:rPr>
  </w:style>
  <w:style w:type="paragraph" w:styleId="Heading1">
    <w:name w:val="heading 1"/>
    <w:basedOn w:val="Normal"/>
    <w:next w:val="Heading2"/>
    <w:link w:val="Heading1Char"/>
    <w:autoRedefine/>
    <w:unhideWhenUsed/>
    <w:qFormat/>
    <w:rsid w:val="00DE74B4"/>
    <w:pPr>
      <w:keepNext/>
      <w:keepLines/>
      <w:numPr>
        <w:numId w:val="27"/>
      </w:numPr>
      <w:spacing w:before="0" w:after="16" w:line="250" w:lineRule="auto"/>
      <w:ind w:right="576"/>
      <w:outlineLvl w:val="0"/>
    </w:pPr>
    <w:rPr>
      <w:rFonts w:ascii="Calibri" w:eastAsia="Bookman Old Style" w:hAnsi="Calibri" w:cs="Bookman Old Style"/>
      <w:color w:val="1F497D" w:themeColor="text2"/>
      <w:sz w:val="40"/>
      <w:szCs w:val="22"/>
    </w:rPr>
  </w:style>
  <w:style w:type="paragraph" w:styleId="Heading2">
    <w:name w:val="heading 2"/>
    <w:next w:val="Heading3"/>
    <w:link w:val="Heading2Char"/>
    <w:qFormat/>
    <w:rsid w:val="00DE74B4"/>
    <w:pPr>
      <w:keepNext/>
      <w:numPr>
        <w:ilvl w:val="1"/>
        <w:numId w:val="27"/>
      </w:numPr>
      <w:spacing w:before="120" w:after="120"/>
      <w:outlineLvl w:val="1"/>
    </w:pPr>
    <w:rPr>
      <w:rFonts w:ascii="Verdana" w:hAnsi="Verdana"/>
      <w:color w:val="336699"/>
      <w:sz w:val="28"/>
      <w:szCs w:val="24"/>
    </w:rPr>
  </w:style>
  <w:style w:type="paragraph" w:styleId="Heading3">
    <w:name w:val="heading 3"/>
    <w:next w:val="Heading4"/>
    <w:link w:val="Heading3Char"/>
    <w:qFormat/>
    <w:rsid w:val="00DE74B4"/>
    <w:pPr>
      <w:keepNext/>
      <w:numPr>
        <w:ilvl w:val="2"/>
        <w:numId w:val="27"/>
      </w:numPr>
      <w:spacing w:before="120" w:after="120"/>
      <w:outlineLvl w:val="2"/>
    </w:pPr>
    <w:rPr>
      <w:rFonts w:ascii="Verdana" w:hAnsi="Verdana"/>
      <w:color w:val="336699"/>
      <w:sz w:val="24"/>
    </w:rPr>
  </w:style>
  <w:style w:type="paragraph" w:styleId="Heading4">
    <w:name w:val="heading 4"/>
    <w:basedOn w:val="Heading3"/>
    <w:next w:val="Normal"/>
    <w:link w:val="Heading4Char"/>
    <w:qFormat/>
    <w:rsid w:val="00DE74B4"/>
    <w:pPr>
      <w:numPr>
        <w:ilvl w:val="3"/>
      </w:numPr>
      <w:outlineLvl w:val="3"/>
    </w:pPr>
    <w:rPr>
      <w:b/>
      <w:color w:val="auto"/>
      <w:sz w:val="20"/>
    </w:rPr>
  </w:style>
  <w:style w:type="paragraph" w:styleId="Heading5">
    <w:name w:val="heading 5"/>
    <w:basedOn w:val="Normal"/>
    <w:next w:val="Normal"/>
    <w:link w:val="Heading5Char"/>
    <w:unhideWhenUsed/>
    <w:rsid w:val="00DE74B4"/>
    <w:pPr>
      <w:keepNext/>
      <w:keepLines/>
      <w:numPr>
        <w:ilvl w:val="4"/>
        <w:numId w:val="27"/>
      </w:numPr>
      <w:spacing w:before="40" w:after="0" w:line="276" w:lineRule="auto"/>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qFormat/>
    <w:rsid w:val="00DE74B4"/>
    <w:pPr>
      <w:numPr>
        <w:ilvl w:val="5"/>
        <w:numId w:val="27"/>
      </w:numPr>
      <w:spacing w:after="0"/>
      <w:outlineLvl w:val="5"/>
    </w:pPr>
    <w:rPr>
      <w:rFonts w:cs="Arial"/>
      <w:sz w:val="22"/>
      <w:szCs w:val="22"/>
    </w:rPr>
  </w:style>
  <w:style w:type="paragraph" w:styleId="Heading7">
    <w:name w:val="heading 7"/>
    <w:basedOn w:val="Normal"/>
    <w:next w:val="Normal"/>
    <w:link w:val="Heading7Char"/>
    <w:rsid w:val="00DE74B4"/>
    <w:pPr>
      <w:numPr>
        <w:ilvl w:val="6"/>
        <w:numId w:val="27"/>
      </w:numPr>
      <w:spacing w:before="0" w:after="0"/>
      <w:outlineLvl w:val="6"/>
    </w:pPr>
    <w:rPr>
      <w:b/>
      <w:szCs w:val="18"/>
    </w:rPr>
  </w:style>
  <w:style w:type="paragraph" w:styleId="Heading8">
    <w:name w:val="heading 8"/>
    <w:basedOn w:val="Heading1"/>
    <w:next w:val="Normal"/>
    <w:link w:val="Heading8Char"/>
    <w:rsid w:val="00DE74B4"/>
    <w:pPr>
      <w:numPr>
        <w:ilvl w:val="7"/>
      </w:numPr>
      <w:outlineLvl w:val="7"/>
    </w:pPr>
    <w:rPr>
      <w:i/>
    </w:rPr>
  </w:style>
  <w:style w:type="paragraph" w:styleId="Heading9">
    <w:name w:val="heading 9"/>
    <w:basedOn w:val="Normal"/>
    <w:next w:val="Normal"/>
    <w:link w:val="Heading9Char"/>
    <w:rsid w:val="00DE74B4"/>
    <w:pPr>
      <w:numPr>
        <w:ilvl w:val="8"/>
        <w:numId w:val="27"/>
      </w:numPr>
      <w:spacing w:before="0" w:after="0"/>
      <w:outlineLvl w:val="8"/>
    </w:pPr>
    <w:rPr>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BodyChar"/>
    <w:uiPriority w:val="99"/>
    <w:qFormat/>
    <w:rsid w:val="00DE74B4"/>
    <w:rPr>
      <w:rFonts w:ascii="Verdana" w:hAnsi="Verdana"/>
      <w:color w:val="336699"/>
      <w:sz w:val="20"/>
      <w:u w:val="single"/>
    </w:rPr>
  </w:style>
  <w:style w:type="paragraph" w:styleId="Header">
    <w:name w:val="header"/>
    <w:basedOn w:val="Normal"/>
    <w:link w:val="HeaderChar"/>
    <w:uiPriority w:val="99"/>
    <w:qFormat/>
    <w:rsid w:val="00DE74B4"/>
    <w:pPr>
      <w:autoSpaceDE w:val="0"/>
      <w:autoSpaceDN w:val="0"/>
      <w:spacing w:before="0" w:after="0"/>
      <w:jc w:val="right"/>
    </w:pPr>
    <w:rPr>
      <w:rFonts w:asciiTheme="minorHAnsi" w:hAnsiTheme="minorHAnsi"/>
      <w:color w:val="1F497D" w:themeColor="text2"/>
      <w:sz w:val="22"/>
    </w:rPr>
  </w:style>
  <w:style w:type="paragraph" w:styleId="Footer">
    <w:name w:val="footer"/>
    <w:basedOn w:val="Normal"/>
    <w:link w:val="FooterChar"/>
    <w:qFormat/>
    <w:rsid w:val="00DE74B4"/>
    <w:pPr>
      <w:tabs>
        <w:tab w:val="center" w:pos="4680"/>
        <w:tab w:val="left" w:pos="8070"/>
        <w:tab w:val="left" w:pos="8100"/>
        <w:tab w:val="right" w:pos="9360"/>
      </w:tabs>
      <w:spacing w:before="0" w:after="0"/>
    </w:pPr>
    <w:rPr>
      <w:color w:val="1F497D" w:themeColor="text2"/>
    </w:rPr>
  </w:style>
  <w:style w:type="paragraph" w:styleId="Title">
    <w:name w:val="Title"/>
    <w:basedOn w:val="Normal"/>
    <w:qFormat/>
    <w:rsid w:val="00636DAC"/>
    <w:pPr>
      <w:spacing w:before="180"/>
      <w:jc w:val="center"/>
    </w:pPr>
    <w:rPr>
      <w:b/>
      <w:bCs/>
      <w:caps/>
      <w:sz w:val="36"/>
    </w:rPr>
  </w:style>
  <w:style w:type="paragraph" w:styleId="Caption">
    <w:name w:val="caption"/>
    <w:basedOn w:val="Normal"/>
    <w:next w:val="Normal"/>
    <w:uiPriority w:val="99"/>
    <w:semiHidden/>
    <w:unhideWhenUsed/>
    <w:qFormat/>
    <w:rsid w:val="00684027"/>
    <w:pPr>
      <w:spacing w:before="0" w:after="200"/>
    </w:pPr>
    <w:rPr>
      <w:i/>
      <w:iCs/>
      <w:color w:val="1F497D" w:themeColor="text2"/>
      <w:szCs w:val="18"/>
    </w:rPr>
  </w:style>
  <w:style w:type="paragraph" w:styleId="BodyTextIndent">
    <w:name w:val="Body Text Indent"/>
    <w:basedOn w:val="Normal"/>
    <w:rsid w:val="00636DAC"/>
  </w:style>
  <w:style w:type="paragraph" w:styleId="TOC1">
    <w:name w:val="toc 1"/>
    <w:basedOn w:val="Normal"/>
    <w:next w:val="Normal"/>
    <w:autoRedefine/>
    <w:uiPriority w:val="39"/>
    <w:unhideWhenUsed/>
    <w:qFormat/>
    <w:rsid w:val="00DE74B4"/>
    <w:pPr>
      <w:tabs>
        <w:tab w:val="left" w:pos="660"/>
        <w:tab w:val="right" w:leader="dot" w:pos="9360"/>
      </w:tabs>
      <w:spacing w:before="40" w:after="40"/>
      <w:jc w:val="both"/>
    </w:pPr>
    <w:rPr>
      <w:rFonts w:eastAsiaTheme="majorEastAsia"/>
      <w:b/>
      <w:noProof/>
      <w:color w:val="1F497D" w:themeColor="text2"/>
      <w:sz w:val="20"/>
      <w:szCs w:val="22"/>
    </w:rPr>
  </w:style>
  <w:style w:type="paragraph" w:styleId="TOC2">
    <w:name w:val="toc 2"/>
    <w:basedOn w:val="Normal"/>
    <w:next w:val="Normal"/>
    <w:autoRedefine/>
    <w:uiPriority w:val="39"/>
    <w:unhideWhenUsed/>
    <w:qFormat/>
    <w:rsid w:val="00DE74B4"/>
    <w:pPr>
      <w:tabs>
        <w:tab w:val="left" w:pos="880"/>
        <w:tab w:val="right" w:leader="dot" w:pos="9350"/>
      </w:tabs>
      <w:spacing w:before="40" w:after="40" w:line="276" w:lineRule="auto"/>
      <w:ind w:left="202"/>
    </w:pPr>
    <w:rPr>
      <w:rFonts w:eastAsiaTheme="majorEastAsia"/>
      <w:noProof/>
      <w:color w:val="1F497D" w:themeColor="text2"/>
      <w:sz w:val="20"/>
      <w:szCs w:val="22"/>
    </w:rPr>
  </w:style>
  <w:style w:type="paragraph" w:styleId="TOC3">
    <w:name w:val="toc 3"/>
    <w:basedOn w:val="Normal"/>
    <w:next w:val="Normal"/>
    <w:autoRedefine/>
    <w:uiPriority w:val="39"/>
    <w:unhideWhenUsed/>
    <w:qFormat/>
    <w:rsid w:val="00DE74B4"/>
    <w:pPr>
      <w:tabs>
        <w:tab w:val="left" w:pos="1320"/>
        <w:tab w:val="right" w:leader="dot" w:pos="9350"/>
      </w:tabs>
      <w:spacing w:before="40" w:after="40" w:line="276" w:lineRule="auto"/>
      <w:ind w:left="403"/>
    </w:pPr>
    <w:rPr>
      <w:rFonts w:eastAsiaTheme="majorEastAsia"/>
      <w:noProof/>
      <w:color w:val="1F497D" w:themeColor="text2"/>
      <w:sz w:val="20"/>
      <w:szCs w:val="22"/>
    </w:rPr>
  </w:style>
  <w:style w:type="paragraph" w:styleId="TOC4">
    <w:name w:val="toc 4"/>
    <w:next w:val="Normal"/>
    <w:autoRedefine/>
    <w:uiPriority w:val="39"/>
    <w:rsid w:val="00DE74B4"/>
    <w:pPr>
      <w:ind w:left="540"/>
    </w:pPr>
    <w:rPr>
      <w:rFonts w:asciiTheme="minorHAnsi" w:hAnsiTheme="minorHAnsi"/>
    </w:rPr>
  </w:style>
  <w:style w:type="paragraph" w:styleId="TOC5">
    <w:name w:val="toc 5"/>
    <w:next w:val="Normal"/>
    <w:autoRedefine/>
    <w:uiPriority w:val="39"/>
    <w:rsid w:val="00DE74B4"/>
    <w:pPr>
      <w:ind w:left="720"/>
    </w:pPr>
    <w:rPr>
      <w:rFonts w:asciiTheme="minorHAnsi" w:hAnsiTheme="minorHAnsi"/>
    </w:rPr>
  </w:style>
  <w:style w:type="paragraph" w:styleId="TOC6">
    <w:name w:val="toc 6"/>
    <w:next w:val="Normal"/>
    <w:autoRedefine/>
    <w:uiPriority w:val="39"/>
    <w:rsid w:val="00DE74B4"/>
    <w:pPr>
      <w:ind w:left="900"/>
    </w:pPr>
    <w:rPr>
      <w:rFonts w:asciiTheme="minorHAnsi" w:hAnsiTheme="minorHAnsi"/>
    </w:rPr>
  </w:style>
  <w:style w:type="paragraph" w:styleId="TOC7">
    <w:name w:val="toc 7"/>
    <w:next w:val="Normal"/>
    <w:autoRedefine/>
    <w:uiPriority w:val="39"/>
    <w:rsid w:val="00DE74B4"/>
    <w:pPr>
      <w:ind w:left="1080"/>
    </w:pPr>
    <w:rPr>
      <w:rFonts w:asciiTheme="minorHAnsi" w:hAnsiTheme="minorHAnsi"/>
    </w:rPr>
  </w:style>
  <w:style w:type="paragraph" w:styleId="TOC8">
    <w:name w:val="toc 8"/>
    <w:next w:val="Normal"/>
    <w:autoRedefine/>
    <w:uiPriority w:val="39"/>
    <w:rsid w:val="00DE74B4"/>
    <w:pPr>
      <w:ind w:left="1260"/>
    </w:pPr>
    <w:rPr>
      <w:rFonts w:asciiTheme="minorHAnsi" w:hAnsiTheme="minorHAnsi"/>
    </w:rPr>
  </w:style>
  <w:style w:type="paragraph" w:styleId="TOC9">
    <w:name w:val="toc 9"/>
    <w:next w:val="Normal"/>
    <w:autoRedefine/>
    <w:uiPriority w:val="39"/>
    <w:rsid w:val="00DE74B4"/>
    <w:pPr>
      <w:ind w:left="1440"/>
    </w:pPr>
    <w:rPr>
      <w:rFonts w:asciiTheme="minorHAnsi" w:hAnsiTheme="minorHAnsi"/>
    </w:rPr>
  </w:style>
  <w:style w:type="paragraph" w:customStyle="1" w:styleId="tabletxt">
    <w:name w:val="tabletxt"/>
    <w:basedOn w:val="Normal"/>
    <w:rsid w:val="00636DAC"/>
    <w:pPr>
      <w:autoSpaceDE w:val="0"/>
      <w:autoSpaceDN w:val="0"/>
      <w:adjustRightInd w:val="0"/>
      <w:spacing w:before="20" w:after="20"/>
    </w:pPr>
    <w:rPr>
      <w:rFonts w:cs="Arial"/>
      <w:sz w:val="20"/>
    </w:rPr>
  </w:style>
  <w:style w:type="paragraph" w:customStyle="1" w:styleId="TitleCover">
    <w:name w:val="Title Cover"/>
    <w:basedOn w:val="Normal"/>
    <w:next w:val="Normal"/>
    <w:rsid w:val="00636DAC"/>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ubtitleCover">
    <w:name w:val="Subtitle Cover"/>
    <w:basedOn w:val="TitleCover"/>
    <w:next w:val="BodyText"/>
    <w:rsid w:val="00636DAC"/>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sid w:val="00636DAC"/>
    <w:rPr>
      <w:spacing w:val="0"/>
      <w:sz w:val="36"/>
    </w:rPr>
  </w:style>
  <w:style w:type="paragraph" w:styleId="BodyText">
    <w:name w:val="Body Text"/>
    <w:link w:val="BodyTextChar"/>
    <w:rsid w:val="00DE74B4"/>
    <w:pPr>
      <w:spacing w:after="180"/>
    </w:pPr>
    <w:rPr>
      <w:rFonts w:ascii="Arial" w:hAnsi="Arial" w:cs="Arial"/>
      <w:szCs w:val="24"/>
    </w:rPr>
  </w:style>
  <w:style w:type="paragraph" w:customStyle="1" w:styleId="Tabletext">
    <w:name w:val="Tabletext"/>
    <w:basedOn w:val="Normal"/>
    <w:rsid w:val="00636DAC"/>
    <w:pPr>
      <w:keepLines/>
      <w:widowControl w:val="0"/>
      <w:spacing w:before="0" w:after="0" w:line="240" w:lineRule="atLeast"/>
    </w:pPr>
    <w:rPr>
      <w:rFonts w:ascii="Arial" w:hAnsi="Arial"/>
      <w:sz w:val="20"/>
    </w:rPr>
  </w:style>
  <w:style w:type="paragraph" w:customStyle="1" w:styleId="Paragraph2">
    <w:name w:val="Paragraph2"/>
    <w:basedOn w:val="Normal"/>
    <w:rsid w:val="00636DAC"/>
    <w:pPr>
      <w:widowControl w:val="0"/>
      <w:spacing w:before="80" w:after="0" w:line="240" w:lineRule="atLeast"/>
      <w:ind w:left="720"/>
    </w:pPr>
    <w:rPr>
      <w:rFonts w:ascii="Arial" w:hAnsi="Arial"/>
      <w:color w:val="000000"/>
      <w:sz w:val="20"/>
      <w:lang w:val="en-AU"/>
    </w:rPr>
  </w:style>
  <w:style w:type="paragraph" w:customStyle="1" w:styleId="StyleSubtitleCover2TopNoborder">
    <w:name w:val="Style Subtitle Cover2 + Top: (No border)"/>
    <w:basedOn w:val="SubtitleCover2"/>
    <w:rsid w:val="00636DAC"/>
    <w:pPr>
      <w:pBdr>
        <w:top w:val="none" w:sz="0" w:space="0" w:color="auto"/>
      </w:pBdr>
    </w:pPr>
    <w:rPr>
      <w:rFonts w:ascii="Times New Roman" w:hAnsi="Times New Roman"/>
      <w:sz w:val="32"/>
    </w:rPr>
  </w:style>
  <w:style w:type="paragraph" w:customStyle="1" w:styleId="StyleInfoBlueBoldCharChar">
    <w:name w:val="Style InfoBlue + Bold Char Char"/>
    <w:basedOn w:val="Normal"/>
    <w:rsid w:val="00DE74B4"/>
    <w:rPr>
      <w:b/>
      <w:bCs/>
      <w:iCs/>
    </w:rPr>
  </w:style>
  <w:style w:type="character" w:customStyle="1" w:styleId="StyleInfoBlueBoldCharCharChar">
    <w:name w:val="Style InfoBlue + Bold Char Char Char"/>
    <w:basedOn w:val="DefaultParagraphFont"/>
    <w:rsid w:val="00DE74B4"/>
    <w:rPr>
      <w:b/>
      <w:bCs/>
      <w:i w:val="0"/>
      <w:iCs/>
      <w:color w:val="0000FF"/>
      <w:sz w:val="24"/>
      <w:lang w:val="en-US" w:eastAsia="en-US" w:bidi="ar-SA"/>
    </w:rPr>
  </w:style>
  <w:style w:type="paragraph" w:styleId="BalloonText">
    <w:name w:val="Balloon Text"/>
    <w:basedOn w:val="Normal"/>
    <w:link w:val="BalloonTextChar"/>
    <w:semiHidden/>
    <w:rsid w:val="00DE74B4"/>
    <w:rPr>
      <w:rFonts w:ascii="Tahoma" w:hAnsi="Tahoma" w:cs="Tahoma"/>
      <w:sz w:val="16"/>
      <w:szCs w:val="16"/>
    </w:rPr>
  </w:style>
  <w:style w:type="character" w:styleId="CommentReference">
    <w:name w:val="annotation reference"/>
    <w:basedOn w:val="DefaultParagraphFont"/>
    <w:uiPriority w:val="99"/>
    <w:unhideWhenUsed/>
    <w:rsid w:val="00DE74B4"/>
    <w:rPr>
      <w:sz w:val="16"/>
      <w:szCs w:val="16"/>
    </w:rPr>
  </w:style>
  <w:style w:type="paragraph" w:styleId="CommentText">
    <w:name w:val="annotation text"/>
    <w:basedOn w:val="Normal"/>
    <w:link w:val="CommentTextChar"/>
    <w:unhideWhenUsed/>
    <w:rsid w:val="00DE74B4"/>
    <w:rPr>
      <w:sz w:val="20"/>
    </w:rPr>
  </w:style>
  <w:style w:type="paragraph" w:styleId="CommentSubject">
    <w:name w:val="annotation subject"/>
    <w:basedOn w:val="CommentText"/>
    <w:next w:val="CommentText"/>
    <w:link w:val="CommentSubjectChar"/>
    <w:semiHidden/>
    <w:unhideWhenUsed/>
    <w:rsid w:val="00DE74B4"/>
    <w:rPr>
      <w:b/>
      <w:bCs/>
    </w:rPr>
  </w:style>
  <w:style w:type="paragraph" w:styleId="BodyText2">
    <w:name w:val="Body Text 2"/>
    <w:basedOn w:val="Normal"/>
    <w:link w:val="BodyText2Char"/>
    <w:rsid w:val="00DE74B4"/>
    <w:pPr>
      <w:spacing w:line="480" w:lineRule="auto"/>
    </w:pPr>
  </w:style>
  <w:style w:type="paragraph" w:styleId="NormalWeb">
    <w:name w:val="Normal (Web)"/>
    <w:basedOn w:val="Normal"/>
    <w:uiPriority w:val="99"/>
    <w:unhideWhenUsed/>
    <w:rsid w:val="00DE74B4"/>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636DAC"/>
    <w:rPr>
      <w:b/>
      <w:bCs/>
    </w:rPr>
  </w:style>
  <w:style w:type="character" w:styleId="FollowedHyperlink">
    <w:name w:val="FollowedHyperlink"/>
    <w:rsid w:val="00DE74B4"/>
    <w:rPr>
      <w:rFonts w:ascii="Verdana" w:hAnsi="Verdana"/>
      <w:color w:val="800080"/>
      <w:sz w:val="20"/>
      <w:u w:val="single"/>
    </w:rPr>
  </w:style>
  <w:style w:type="paragraph" w:styleId="BodyText3">
    <w:name w:val="Body Text 3"/>
    <w:basedOn w:val="Normal"/>
    <w:rsid w:val="00636DAC"/>
    <w:pPr>
      <w:tabs>
        <w:tab w:val="num" w:pos="1800"/>
      </w:tabs>
    </w:pPr>
  </w:style>
  <w:style w:type="character" w:customStyle="1" w:styleId="InstructionsChar1">
    <w:name w:val="Instructions Char1"/>
    <w:basedOn w:val="DefaultParagraphFont"/>
    <w:rsid w:val="00636DAC"/>
    <w:rPr>
      <w:i/>
      <w:color w:val="0000FF"/>
      <w:sz w:val="24"/>
      <w:lang w:val="en-US" w:eastAsia="en-US" w:bidi="ar-SA"/>
    </w:rPr>
  </w:style>
  <w:style w:type="character" w:styleId="HTMLCite">
    <w:name w:val="HTML Cite"/>
    <w:basedOn w:val="DefaultParagraphFont"/>
    <w:rsid w:val="00636DAC"/>
    <w:rPr>
      <w:i/>
      <w:iCs/>
    </w:rPr>
  </w:style>
  <w:style w:type="paragraph" w:customStyle="1" w:styleId="TableColumnHeading">
    <w:name w:val="TableColumnHeading"/>
    <w:next w:val="Normal"/>
    <w:rsid w:val="00636DAC"/>
    <w:pPr>
      <w:spacing w:before="60" w:after="60"/>
      <w:jc w:val="center"/>
    </w:pPr>
    <w:rPr>
      <w:rFonts w:ascii="Arial" w:hAnsi="Arial"/>
      <w:b/>
    </w:rPr>
  </w:style>
  <w:style w:type="paragraph" w:customStyle="1" w:styleId="TableText0">
    <w:name w:val="TableText"/>
    <w:aliases w:val="tt"/>
    <w:rsid w:val="00636DAC"/>
    <w:pPr>
      <w:spacing w:before="40" w:after="40"/>
    </w:pPr>
    <w:rPr>
      <w:rFonts w:ascii="Arial" w:hAnsi="Arial"/>
    </w:rPr>
  </w:style>
  <w:style w:type="paragraph" w:styleId="BodyTextIndent2">
    <w:name w:val="Body Text Indent 2"/>
    <w:basedOn w:val="Normal"/>
    <w:rsid w:val="00636DAC"/>
    <w:pPr>
      <w:spacing w:after="0"/>
      <w:ind w:left="720"/>
    </w:pPr>
    <w:rPr>
      <w:rFonts w:ascii="Arial" w:hAnsi="Arial" w:cs="Arial"/>
      <w:sz w:val="20"/>
    </w:rPr>
  </w:style>
  <w:style w:type="character" w:customStyle="1" w:styleId="StyleInfoBlueBoldCharCharCharChar">
    <w:name w:val="Style InfoBlue + Bold Char Char Char Char"/>
    <w:basedOn w:val="DefaultParagraphFont"/>
    <w:rsid w:val="00DE74B4"/>
    <w:rPr>
      <w:b/>
      <w:bCs/>
      <w:i w:val="0"/>
      <w:iCs/>
      <w:color w:val="0000FF"/>
      <w:sz w:val="24"/>
      <w:lang w:val="en-US" w:eastAsia="en-US" w:bidi="ar-SA"/>
    </w:rPr>
  </w:style>
  <w:style w:type="paragraph" w:customStyle="1" w:styleId="Tableheader">
    <w:name w:val="Table header"/>
    <w:basedOn w:val="Normal"/>
    <w:rsid w:val="00636DAC"/>
    <w:pPr>
      <w:spacing w:before="0" w:after="0"/>
    </w:pPr>
    <w:rPr>
      <w:rFonts w:ascii="Arial" w:hAnsi="Arial"/>
      <w:b/>
      <w:sz w:val="22"/>
    </w:rPr>
  </w:style>
  <w:style w:type="paragraph" w:customStyle="1" w:styleId="PageTitle">
    <w:name w:val="PageTitle"/>
    <w:basedOn w:val="Normal"/>
    <w:rsid w:val="00636DAC"/>
    <w:pPr>
      <w:jc w:val="center"/>
      <w:outlineLvl w:val="0"/>
    </w:pPr>
    <w:rPr>
      <w:rFonts w:ascii="Arial" w:hAnsi="Arial"/>
      <w:b/>
      <w:color w:val="000000"/>
      <w:sz w:val="32"/>
    </w:rPr>
  </w:style>
  <w:style w:type="paragraph" w:customStyle="1" w:styleId="TableHeading">
    <w:name w:val="Table Heading"/>
    <w:rsid w:val="00636DAC"/>
    <w:pPr>
      <w:shd w:val="pct5" w:color="auto" w:fill="FFFFFF"/>
      <w:snapToGrid w:val="0"/>
    </w:pPr>
    <w:rPr>
      <w:rFonts w:ascii="Arial" w:hAnsi="Arial"/>
      <w:b/>
    </w:rPr>
  </w:style>
  <w:style w:type="paragraph" w:customStyle="1" w:styleId="Table10Text">
    <w:name w:val="Table 10 Text"/>
    <w:basedOn w:val="Normal"/>
    <w:rsid w:val="00636DAC"/>
    <w:pPr>
      <w:spacing w:before="20" w:after="20"/>
    </w:pPr>
    <w:rPr>
      <w:rFonts w:ascii="Arial" w:hAnsi="Arial"/>
      <w:sz w:val="20"/>
    </w:rPr>
  </w:style>
  <w:style w:type="paragraph" w:customStyle="1" w:styleId="TextBold">
    <w:name w:val="Text Bold"/>
    <w:basedOn w:val="Normal"/>
    <w:next w:val="Normal"/>
    <w:rsid w:val="00636DAC"/>
    <w:pPr>
      <w:spacing w:before="0" w:after="0"/>
    </w:pPr>
    <w:rPr>
      <w:rFonts w:ascii="Arial" w:hAnsi="Arial"/>
      <w:b/>
      <w:sz w:val="20"/>
    </w:rPr>
  </w:style>
  <w:style w:type="paragraph" w:customStyle="1" w:styleId="TextUnderBold">
    <w:name w:val="Text UnderBold"/>
    <w:basedOn w:val="Normal"/>
    <w:rsid w:val="00636DAC"/>
    <w:pPr>
      <w:spacing w:before="0" w:after="0"/>
      <w:jc w:val="center"/>
    </w:pPr>
    <w:rPr>
      <w:rFonts w:ascii="Arial" w:hAnsi="Arial"/>
      <w:sz w:val="20"/>
      <w:u w:val="single"/>
    </w:rPr>
  </w:style>
  <w:style w:type="paragraph" w:customStyle="1" w:styleId="BodyTextKeep">
    <w:name w:val="Body Text Keep"/>
    <w:basedOn w:val="BodyText"/>
    <w:rsid w:val="00636DAC"/>
    <w:pPr>
      <w:keepNext/>
      <w:spacing w:after="220" w:line="220" w:lineRule="atLeast"/>
      <w:ind w:left="1080"/>
    </w:pPr>
    <w:rPr>
      <w:szCs w:val="20"/>
    </w:rPr>
  </w:style>
  <w:style w:type="paragraph" w:customStyle="1" w:styleId="SectionHeading">
    <w:name w:val="Section Heading"/>
    <w:basedOn w:val="Heading1"/>
    <w:rsid w:val="00636DAC"/>
    <w:pPr>
      <w:numPr>
        <w:numId w:val="0"/>
      </w:numPr>
      <w:shd w:val="pct15" w:color="auto" w:fill="auto"/>
      <w:spacing w:before="220" w:after="220" w:line="280" w:lineRule="atLeast"/>
      <w:ind w:firstLine="1080"/>
    </w:pPr>
    <w:rPr>
      <w:rFonts w:eastAsia="Times New Roman"/>
      <w:bCs/>
      <w:caps/>
      <w:spacing w:val="-10"/>
      <w:kern w:val="28"/>
      <w:position w:val="6"/>
      <w:sz w:val="24"/>
      <w:szCs w:val="20"/>
    </w:rPr>
  </w:style>
  <w:style w:type="paragraph" w:customStyle="1" w:styleId="narratstyle">
    <w:name w:val="narrat style"/>
    <w:basedOn w:val="SectionHeading"/>
    <w:rsid w:val="00636DAC"/>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rsid w:val="00636DAC"/>
    <w:pPr>
      <w:spacing w:after="0"/>
    </w:pPr>
    <w:rPr>
      <w:b/>
      <w:i/>
      <w:sz w:val="22"/>
    </w:rPr>
  </w:style>
  <w:style w:type="paragraph" w:customStyle="1" w:styleId="tableheading0">
    <w:name w:val="table heading"/>
    <w:basedOn w:val="formtext-small"/>
    <w:rsid w:val="00636DAC"/>
    <w:pPr>
      <w:spacing w:before="60"/>
    </w:pPr>
    <w:rPr>
      <w:i/>
      <w:sz w:val="18"/>
    </w:rPr>
  </w:style>
  <w:style w:type="paragraph" w:customStyle="1" w:styleId="formtext-small">
    <w:name w:val="form text - small"/>
    <w:basedOn w:val="Normal"/>
    <w:rsid w:val="00636DAC"/>
    <w:pPr>
      <w:spacing w:before="240" w:after="0"/>
    </w:pPr>
    <w:rPr>
      <w:sz w:val="20"/>
    </w:rPr>
  </w:style>
  <w:style w:type="paragraph" w:customStyle="1" w:styleId="Instructions">
    <w:name w:val="Instructions"/>
    <w:basedOn w:val="Normal"/>
    <w:autoRedefine/>
    <w:rsid w:val="00636DAC"/>
    <w:pPr>
      <w:shd w:val="clear" w:color="auto" w:fill="FFFFFF"/>
      <w:spacing w:before="0" w:after="0"/>
    </w:pPr>
    <w:rPr>
      <w:i/>
      <w:color w:val="0000FF"/>
    </w:rPr>
  </w:style>
  <w:style w:type="paragraph" w:customStyle="1" w:styleId="Bullet1">
    <w:name w:val="Bullet 1"/>
    <w:basedOn w:val="Normal"/>
    <w:rsid w:val="00636DAC"/>
    <w:pPr>
      <w:numPr>
        <w:numId w:val="1"/>
      </w:numPr>
      <w:tabs>
        <w:tab w:val="clear" w:pos="720"/>
        <w:tab w:val="num" w:pos="340"/>
        <w:tab w:val="num" w:pos="454"/>
      </w:tabs>
      <w:spacing w:before="0" w:after="0"/>
      <w:ind w:left="340" w:hanging="227"/>
    </w:pPr>
    <w:rPr>
      <w:rFonts w:ascii="Arial" w:hAnsi="Arial"/>
    </w:rPr>
  </w:style>
  <w:style w:type="paragraph" w:customStyle="1" w:styleId="TableText1">
    <w:name w:val="Table Text"/>
    <w:basedOn w:val="Normal"/>
    <w:qFormat/>
    <w:rsid w:val="00DE74B4"/>
    <w:pPr>
      <w:spacing w:before="0" w:after="0"/>
    </w:pPr>
    <w:rPr>
      <w:szCs w:val="24"/>
    </w:rPr>
  </w:style>
  <w:style w:type="character" w:styleId="HTMLAcronym">
    <w:name w:val="HTML Acronym"/>
    <w:basedOn w:val="DefaultParagraphFont"/>
    <w:rsid w:val="00636DAC"/>
    <w:rPr>
      <w:color w:val="666666"/>
    </w:rPr>
  </w:style>
  <w:style w:type="character" w:customStyle="1" w:styleId="InstructionsChar">
    <w:name w:val="Instructions Char"/>
    <w:basedOn w:val="DefaultParagraphFont"/>
    <w:rsid w:val="00636DAC"/>
    <w:rPr>
      <w:i/>
      <w:color w:val="0000FF"/>
      <w:sz w:val="24"/>
      <w:lang w:val="en-US" w:eastAsia="en-US" w:bidi="ar-SA"/>
    </w:rPr>
  </w:style>
  <w:style w:type="paragraph" w:customStyle="1" w:styleId="Appendix">
    <w:name w:val="Appendix"/>
    <w:basedOn w:val="Normal"/>
    <w:rsid w:val="00636DAC"/>
    <w:rPr>
      <w:b/>
      <w:sz w:val="28"/>
      <w:szCs w:val="28"/>
    </w:rPr>
  </w:style>
  <w:style w:type="paragraph" w:customStyle="1" w:styleId="article-text">
    <w:name w:val="article-text"/>
    <w:basedOn w:val="Normal"/>
    <w:rsid w:val="00636DAC"/>
    <w:pPr>
      <w:spacing w:before="100" w:beforeAutospacing="1" w:after="100" w:afterAutospacing="1"/>
      <w:ind w:left="975"/>
    </w:pPr>
    <w:rPr>
      <w:rFonts w:ascii="Arial" w:eastAsia="Arial Unicode MS" w:hAnsi="Arial" w:cs="Arial"/>
      <w:color w:val="000000"/>
      <w:szCs w:val="18"/>
    </w:rPr>
  </w:style>
  <w:style w:type="character" w:styleId="PageNumber">
    <w:name w:val="page number"/>
    <w:basedOn w:val="DefaultParagraphFont"/>
    <w:rsid w:val="00DE74B4"/>
  </w:style>
  <w:style w:type="character" w:customStyle="1" w:styleId="EmailStyle84">
    <w:name w:val="EmailStyle84"/>
    <w:basedOn w:val="DefaultParagraphFont"/>
    <w:semiHidden/>
    <w:rsid w:val="00636DAC"/>
    <w:rPr>
      <w:rFonts w:ascii="Verdana" w:hAnsi="Verdana" w:cs="Arial" w:hint="default"/>
      <w:b w:val="0"/>
      <w:bCs w:val="0"/>
      <w:i w:val="0"/>
      <w:iCs w:val="0"/>
      <w:color w:val="auto"/>
      <w:sz w:val="20"/>
      <w:szCs w:val="20"/>
    </w:rPr>
  </w:style>
  <w:style w:type="paragraph" w:customStyle="1" w:styleId="body">
    <w:name w:val="body"/>
    <w:basedOn w:val="Normal"/>
    <w:rsid w:val="00636DAC"/>
    <w:pPr>
      <w:spacing w:before="0"/>
      <w:ind w:left="720"/>
    </w:pPr>
    <w:rPr>
      <w:lang w:val="en-CA"/>
    </w:rPr>
  </w:style>
  <w:style w:type="table" w:styleId="TableGrid">
    <w:name w:val="Table Grid"/>
    <w:basedOn w:val="TableNormal"/>
    <w:uiPriority w:val="39"/>
    <w:rsid w:val="00DE74B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DE74B4"/>
    <w:rPr>
      <w:rFonts w:ascii="Arial" w:hAnsi="Arial" w:cs="Arial"/>
      <w:szCs w:val="24"/>
    </w:rPr>
  </w:style>
  <w:style w:type="character" w:customStyle="1" w:styleId="Heading2Char">
    <w:name w:val="Heading 2 Char"/>
    <w:basedOn w:val="DefaultParagraphFont"/>
    <w:link w:val="Heading2"/>
    <w:rsid w:val="00DE74B4"/>
    <w:rPr>
      <w:rFonts w:ascii="Verdana" w:hAnsi="Verdana"/>
      <w:color w:val="336699"/>
      <w:sz w:val="28"/>
      <w:szCs w:val="24"/>
    </w:rPr>
  </w:style>
  <w:style w:type="paragraph" w:customStyle="1" w:styleId="StyleHeading2LatinArial">
    <w:name w:val="Style Heading 2 + (Latin) Arial"/>
    <w:basedOn w:val="Normal"/>
    <w:rsid w:val="00CF602B"/>
  </w:style>
  <w:style w:type="paragraph" w:customStyle="1" w:styleId="StyleHeading2LatinArial1">
    <w:name w:val="Style Heading 2 + (Latin) Arial1"/>
    <w:basedOn w:val="Normal"/>
    <w:rsid w:val="003F2444"/>
    <w:rPr>
      <w:rFonts w:ascii="Arial" w:hAnsi="Arial"/>
    </w:rPr>
  </w:style>
  <w:style w:type="paragraph" w:styleId="TableofFigures">
    <w:name w:val="table of figures"/>
    <w:basedOn w:val="Normal"/>
    <w:next w:val="Normal"/>
    <w:rsid w:val="00DE74B4"/>
    <w:pPr>
      <w:spacing w:after="0"/>
    </w:pPr>
  </w:style>
  <w:style w:type="character" w:styleId="SubtleReference">
    <w:name w:val="Subtle Reference"/>
    <w:basedOn w:val="DefaultParagraphFont"/>
    <w:uiPriority w:val="31"/>
    <w:rsid w:val="00DE74B4"/>
    <w:rPr>
      <w:smallCaps/>
      <w:color w:val="C0504D" w:themeColor="accent2"/>
      <w:u w:val="single"/>
    </w:rPr>
  </w:style>
  <w:style w:type="character" w:customStyle="1" w:styleId="HeaderChar">
    <w:name w:val="Header Char"/>
    <w:basedOn w:val="DefaultParagraphFont"/>
    <w:link w:val="Header"/>
    <w:uiPriority w:val="99"/>
    <w:rsid w:val="00DE74B4"/>
    <w:rPr>
      <w:rFonts w:asciiTheme="minorHAnsi" w:hAnsiTheme="minorHAnsi"/>
      <w:color w:val="1F497D" w:themeColor="text2"/>
      <w:sz w:val="22"/>
    </w:rPr>
  </w:style>
  <w:style w:type="character" w:customStyle="1" w:styleId="FooterChar">
    <w:name w:val="Footer Char"/>
    <w:basedOn w:val="DefaultParagraphFont"/>
    <w:link w:val="Footer"/>
    <w:rsid w:val="00DE74B4"/>
    <w:rPr>
      <w:rFonts w:ascii="Verdana" w:hAnsi="Verdana"/>
      <w:color w:val="1F497D" w:themeColor="text2"/>
      <w:sz w:val="18"/>
    </w:rPr>
  </w:style>
  <w:style w:type="paragraph" w:customStyle="1" w:styleId="xCoverBody2">
    <w:name w:val="x_Cover Body2"/>
    <w:basedOn w:val="Normal"/>
    <w:semiHidden/>
    <w:rsid w:val="00A2155E"/>
    <w:pPr>
      <w:spacing w:before="0"/>
    </w:pPr>
    <w:rPr>
      <w:rFonts w:ascii="Arial" w:hAnsi="Arial"/>
      <w:color w:val="000066"/>
    </w:rPr>
  </w:style>
  <w:style w:type="paragraph" w:styleId="ListBullet2">
    <w:name w:val="List Bullet 2"/>
    <w:basedOn w:val="Normal"/>
    <w:link w:val="ListBullet2Char"/>
    <w:rsid w:val="00DE74B4"/>
    <w:pPr>
      <w:numPr>
        <w:numId w:val="22"/>
      </w:numPr>
      <w:contextualSpacing/>
    </w:pPr>
  </w:style>
  <w:style w:type="paragraph" w:customStyle="1" w:styleId="HN1NotHeader1">
    <w:name w:val="*HN 1 Not Header 1"/>
    <w:basedOn w:val="Normal"/>
    <w:rsid w:val="009924DB"/>
    <w:pPr>
      <w:keepNext/>
    </w:pPr>
    <w:rPr>
      <w:rFonts w:ascii="Arial Bold" w:hAnsi="Arial Bold"/>
      <w:b/>
      <w:sz w:val="22"/>
      <w:szCs w:val="22"/>
    </w:rPr>
  </w:style>
  <w:style w:type="paragraph" w:customStyle="1" w:styleId="TableHead">
    <w:name w:val="Table Head"/>
    <w:rsid w:val="00DE74B4"/>
    <w:pPr>
      <w:keepNext/>
      <w:spacing w:before="60" w:after="60" w:line="240" w:lineRule="exact"/>
      <w:jc w:val="center"/>
    </w:pPr>
    <w:rPr>
      <w:rFonts w:ascii="Arial" w:hAnsi="Arial" w:cs="Arial"/>
      <w:b/>
      <w:color w:val="000000"/>
    </w:rPr>
  </w:style>
  <w:style w:type="character" w:customStyle="1" w:styleId="CommentTextChar">
    <w:name w:val="Comment Text Char"/>
    <w:basedOn w:val="DefaultParagraphFont"/>
    <w:link w:val="CommentText"/>
    <w:rsid w:val="00DE74B4"/>
    <w:rPr>
      <w:rFonts w:ascii="Verdana" w:hAnsi="Verdana"/>
    </w:rPr>
  </w:style>
  <w:style w:type="table" w:customStyle="1" w:styleId="VACBOTable">
    <w:name w:val="VA CBO Table"/>
    <w:basedOn w:val="TableNormal"/>
    <w:uiPriority w:val="99"/>
    <w:qFormat/>
    <w:rsid w:val="00CF04D3"/>
    <w:rPr>
      <w:rFonts w:ascii="Arial Narrow" w:eastAsia="Calibri" w:hAnsi="Arial Narrow"/>
    </w:rPr>
    <w:tblPr>
      <w:tblStyleRowBandSize w:val="1"/>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Pr>
    <w:trPr>
      <w:cantSplit/>
      <w:jc w:val="center"/>
    </w:trPr>
    <w:tblStylePr w:type="firstRow">
      <w:pPr>
        <w:wordWrap/>
        <w:spacing w:beforeLines="0" w:beforeAutospacing="0" w:afterLines="0" w:afterAutospacing="0" w:line="240" w:lineRule="auto"/>
        <w:jc w:val="center"/>
      </w:pPr>
      <w:rPr>
        <w:color w:val="FFFFFF"/>
      </w:rPr>
      <w:tblPr/>
      <w:tcPr>
        <w:tcBorders>
          <w:insideV w:val="single" w:sz="4" w:space="0" w:color="FFFFFF"/>
        </w:tcBorders>
        <w:shd w:val="clear" w:color="auto" w:fill="0B1F65"/>
        <w:vAlign w:val="bottom"/>
      </w:tcPr>
    </w:tblStylePr>
    <w:tblStylePr w:type="firstCol">
      <w:tblPr/>
      <w:tcPr>
        <w:shd w:val="clear" w:color="auto" w:fill="DBE5F1"/>
      </w:tcPr>
    </w:tblStylePr>
    <w:tblStylePr w:type="band2Horz">
      <w:tblPr/>
      <w:tcPr>
        <w:shd w:val="clear" w:color="auto" w:fill="F2F2F2"/>
      </w:tcPr>
    </w:tblStylePr>
  </w:style>
  <w:style w:type="character" w:customStyle="1" w:styleId="Bullet1Char2">
    <w:name w:val="*Bullet 1 Char2"/>
    <w:basedOn w:val="DefaultParagraphFont"/>
    <w:semiHidden/>
    <w:rsid w:val="00DE74B4"/>
    <w:rPr>
      <w:color w:val="000000"/>
      <w:sz w:val="18"/>
      <w:lang w:val="en-US" w:eastAsia="en-US" w:bidi="ar-SA"/>
    </w:rPr>
  </w:style>
  <w:style w:type="paragraph" w:customStyle="1" w:styleId="1TitlePage">
    <w:name w:val="1 Title Page"/>
    <w:link w:val="1TitlePageChar"/>
    <w:autoRedefine/>
    <w:qFormat/>
    <w:rsid w:val="00DE74B4"/>
    <w:pPr>
      <w:spacing w:before="60" w:after="60"/>
    </w:pPr>
    <w:rPr>
      <w:rFonts w:eastAsiaTheme="minorHAnsi" w:cstheme="minorBidi"/>
      <w:color w:val="17365D" w:themeColor="text2" w:themeShade="BF"/>
      <w:sz w:val="72"/>
      <w:szCs w:val="96"/>
    </w:rPr>
  </w:style>
  <w:style w:type="character" w:customStyle="1" w:styleId="1TitlePageChar">
    <w:name w:val="1 Title Page Char"/>
    <w:basedOn w:val="DefaultParagraphFont"/>
    <w:link w:val="1TitlePage"/>
    <w:rsid w:val="00DE74B4"/>
    <w:rPr>
      <w:rFonts w:eastAsiaTheme="minorHAnsi" w:cstheme="minorBidi"/>
      <w:color w:val="17365D" w:themeColor="text2" w:themeShade="BF"/>
      <w:sz w:val="72"/>
      <w:szCs w:val="96"/>
    </w:rPr>
  </w:style>
  <w:style w:type="paragraph" w:customStyle="1" w:styleId="2Subtitle">
    <w:name w:val="2 Subtitle"/>
    <w:basedOn w:val="Normal"/>
    <w:link w:val="2SubtitleChar"/>
    <w:autoRedefine/>
    <w:qFormat/>
    <w:rsid w:val="00DE74B4"/>
    <w:rPr>
      <w:rFonts w:ascii="Times New Roman" w:hAnsi="Times New Roman"/>
      <w:color w:val="17365D" w:themeColor="text2" w:themeShade="BF"/>
      <w:sz w:val="48"/>
      <w:szCs w:val="56"/>
    </w:rPr>
  </w:style>
  <w:style w:type="character" w:customStyle="1" w:styleId="2SubtitleChar">
    <w:name w:val="2 Subtitle Char"/>
    <w:basedOn w:val="DefaultParagraphFont"/>
    <w:link w:val="2Subtitle"/>
    <w:rsid w:val="00DE74B4"/>
    <w:rPr>
      <w:color w:val="17365D" w:themeColor="text2" w:themeShade="BF"/>
      <w:sz w:val="48"/>
      <w:szCs w:val="56"/>
    </w:rPr>
  </w:style>
  <w:style w:type="paragraph" w:customStyle="1" w:styleId="3Version">
    <w:name w:val="3 Version"/>
    <w:basedOn w:val="Normal"/>
    <w:qFormat/>
    <w:rsid w:val="00DE74B4"/>
    <w:rPr>
      <w:rFonts w:ascii="Times New Roman" w:hAnsi="Times New Roman"/>
      <w:color w:val="17365D" w:themeColor="text2" w:themeShade="BF"/>
      <w:sz w:val="36"/>
      <w:szCs w:val="56"/>
    </w:rPr>
  </w:style>
  <w:style w:type="paragraph" w:customStyle="1" w:styleId="4Date">
    <w:name w:val="4 Date"/>
    <w:basedOn w:val="Normal"/>
    <w:link w:val="4DateChar"/>
    <w:autoRedefine/>
    <w:qFormat/>
    <w:rsid w:val="006E2F2A"/>
    <w:pPr>
      <w:spacing w:before="0" w:line="276" w:lineRule="auto"/>
    </w:pPr>
    <w:rPr>
      <w:rFonts w:ascii="Times New Roman" w:hAnsi="Times New Roman"/>
      <w:color w:val="17365D" w:themeColor="text2" w:themeShade="BF"/>
      <w:sz w:val="32"/>
    </w:rPr>
  </w:style>
  <w:style w:type="character" w:customStyle="1" w:styleId="4DateChar">
    <w:name w:val="4 Date Char"/>
    <w:basedOn w:val="DefaultParagraphFont"/>
    <w:link w:val="4Date"/>
    <w:rsid w:val="006E2F2A"/>
    <w:rPr>
      <w:color w:val="17365D" w:themeColor="text2" w:themeShade="BF"/>
      <w:sz w:val="32"/>
    </w:rPr>
  </w:style>
  <w:style w:type="character" w:customStyle="1" w:styleId="BalloonTextChar">
    <w:name w:val="Balloon Text Char"/>
    <w:basedOn w:val="DefaultParagraphFont"/>
    <w:link w:val="BalloonText"/>
    <w:semiHidden/>
    <w:rsid w:val="00DE74B4"/>
    <w:rPr>
      <w:rFonts w:ascii="Tahoma" w:hAnsi="Tahoma" w:cs="Tahoma"/>
      <w:sz w:val="16"/>
      <w:szCs w:val="16"/>
    </w:rPr>
  </w:style>
  <w:style w:type="paragraph" w:customStyle="1" w:styleId="Body0">
    <w:name w:val="Body"/>
    <w:basedOn w:val="Normal"/>
    <w:link w:val="BodyChar"/>
    <w:autoRedefine/>
    <w:qFormat/>
    <w:rsid w:val="00DE74B4"/>
    <w:pPr>
      <w:spacing w:before="0" w:line="276" w:lineRule="auto"/>
    </w:pPr>
    <w:rPr>
      <w:sz w:val="20"/>
    </w:rPr>
  </w:style>
  <w:style w:type="character" w:customStyle="1" w:styleId="BodyChar">
    <w:name w:val="Body Char"/>
    <w:basedOn w:val="DefaultParagraphFont"/>
    <w:link w:val="Body0"/>
    <w:rsid w:val="00DE74B4"/>
    <w:rPr>
      <w:rFonts w:ascii="Verdana" w:hAnsi="Verdana"/>
    </w:rPr>
  </w:style>
  <w:style w:type="paragraph" w:customStyle="1" w:styleId="BodyParagraph">
    <w:name w:val="Body Paragraph"/>
    <w:basedOn w:val="Normal"/>
    <w:link w:val="BodyParagraphChar1"/>
    <w:uiPriority w:val="99"/>
    <w:locked/>
    <w:rsid w:val="00DE74B4"/>
    <w:pPr>
      <w:spacing w:after="0"/>
    </w:pPr>
    <w:rPr>
      <w:spacing w:val="4"/>
      <w:sz w:val="22"/>
      <w:szCs w:val="22"/>
    </w:rPr>
  </w:style>
  <w:style w:type="character" w:customStyle="1" w:styleId="BodyParagraphChar1">
    <w:name w:val="Body Paragraph Char1"/>
    <w:basedOn w:val="DefaultParagraphFont"/>
    <w:link w:val="BodyParagraph"/>
    <w:uiPriority w:val="99"/>
    <w:locked/>
    <w:rsid w:val="00DE74B4"/>
    <w:rPr>
      <w:rFonts w:ascii="Verdana" w:hAnsi="Verdana"/>
      <w:spacing w:val="4"/>
      <w:sz w:val="22"/>
      <w:szCs w:val="22"/>
    </w:rPr>
  </w:style>
  <w:style w:type="character" w:customStyle="1" w:styleId="BodyText2Char">
    <w:name w:val="Body Text 2 Char"/>
    <w:basedOn w:val="DefaultParagraphFont"/>
    <w:link w:val="BodyText2"/>
    <w:rsid w:val="00DE74B4"/>
    <w:rPr>
      <w:rFonts w:ascii="Verdana" w:hAnsi="Verdana"/>
      <w:sz w:val="18"/>
    </w:rPr>
  </w:style>
  <w:style w:type="character" w:customStyle="1" w:styleId="Heading1Char">
    <w:name w:val="Heading 1 Char"/>
    <w:link w:val="Heading1"/>
    <w:rsid w:val="00DE74B4"/>
    <w:rPr>
      <w:rFonts w:ascii="Calibri" w:eastAsia="Bookman Old Style" w:hAnsi="Calibri" w:cs="Bookman Old Style"/>
      <w:color w:val="1F497D" w:themeColor="text2"/>
      <w:sz w:val="40"/>
      <w:szCs w:val="22"/>
    </w:rPr>
  </w:style>
  <w:style w:type="paragraph" w:customStyle="1" w:styleId="BoldHeading">
    <w:name w:val="Bold Heading"/>
    <w:basedOn w:val="Heading1"/>
    <w:next w:val="Normal"/>
    <w:semiHidden/>
    <w:rsid w:val="00DE74B4"/>
    <w:pPr>
      <w:numPr>
        <w:numId w:val="0"/>
      </w:numPr>
      <w:spacing w:before="60" w:after="60"/>
    </w:pPr>
    <w:rPr>
      <w:rFonts w:ascii="Arial" w:hAnsi="Arial" w:cs="Arial"/>
      <w:b/>
      <w:bCs/>
      <w:color w:val="auto"/>
      <w:kern w:val="32"/>
      <w:sz w:val="22"/>
      <w:szCs w:val="32"/>
    </w:rPr>
  </w:style>
  <w:style w:type="paragraph" w:customStyle="1" w:styleId="Bullets">
    <w:name w:val="Bullets"/>
    <w:basedOn w:val="Normal"/>
    <w:rsid w:val="00DE74B4"/>
    <w:pPr>
      <w:tabs>
        <w:tab w:val="num" w:pos="720"/>
      </w:tabs>
      <w:spacing w:before="20" w:after="20"/>
      <w:ind w:left="720" w:hanging="360"/>
    </w:pPr>
    <w:rPr>
      <w:rFonts w:ascii="Times New Roman" w:hAnsi="Times New Roman"/>
      <w:sz w:val="24"/>
    </w:rPr>
  </w:style>
  <w:style w:type="character" w:customStyle="1" w:styleId="CharacterBold">
    <w:name w:val="Character Bold"/>
    <w:uiPriority w:val="1"/>
    <w:rsid w:val="00DE74B4"/>
    <w:rPr>
      <w:b/>
    </w:rPr>
  </w:style>
  <w:style w:type="character" w:customStyle="1" w:styleId="CommentSubjectChar">
    <w:name w:val="Comment Subject Char"/>
    <w:basedOn w:val="CommentTextChar"/>
    <w:link w:val="CommentSubject"/>
    <w:semiHidden/>
    <w:rsid w:val="00DE74B4"/>
    <w:rPr>
      <w:rFonts w:ascii="Verdana" w:hAnsi="Verdana"/>
      <w:b/>
      <w:bCs/>
    </w:rPr>
  </w:style>
  <w:style w:type="paragraph" w:customStyle="1" w:styleId="Default">
    <w:name w:val="Default"/>
    <w:rsid w:val="00DE74B4"/>
    <w:pPr>
      <w:widowControl w:val="0"/>
      <w:autoSpaceDE w:val="0"/>
      <w:autoSpaceDN w:val="0"/>
      <w:adjustRightInd w:val="0"/>
      <w:spacing w:after="77"/>
      <w:ind w:left="540"/>
    </w:pPr>
    <w:rPr>
      <w:rFonts w:ascii="Arial" w:hAnsi="Arial" w:cs="Arial"/>
      <w:color w:val="000000"/>
      <w:sz w:val="22"/>
      <w:szCs w:val="22"/>
    </w:rPr>
  </w:style>
  <w:style w:type="paragraph" w:styleId="DocumentMap">
    <w:name w:val="Document Map"/>
    <w:basedOn w:val="Normal"/>
    <w:link w:val="DocumentMapChar"/>
    <w:uiPriority w:val="9"/>
    <w:rsid w:val="00DE74B4"/>
    <w:rPr>
      <w:rFonts w:ascii="Tahoma" w:hAnsi="Tahoma" w:cs="Tahoma"/>
      <w:sz w:val="16"/>
      <w:szCs w:val="16"/>
    </w:rPr>
  </w:style>
  <w:style w:type="character" w:customStyle="1" w:styleId="DocumentMapChar">
    <w:name w:val="Document Map Char"/>
    <w:basedOn w:val="DefaultParagraphFont"/>
    <w:link w:val="DocumentMap"/>
    <w:uiPriority w:val="9"/>
    <w:rsid w:val="00DE74B4"/>
    <w:rPr>
      <w:rFonts w:ascii="Tahoma" w:hAnsi="Tahoma" w:cs="Tahoma"/>
      <w:sz w:val="16"/>
      <w:szCs w:val="16"/>
    </w:rPr>
  </w:style>
  <w:style w:type="character" w:styleId="Emphasis">
    <w:name w:val="Emphasis"/>
    <w:basedOn w:val="DefaultParagraphFont"/>
    <w:uiPriority w:val="20"/>
    <w:qFormat/>
    <w:rsid w:val="00DE74B4"/>
    <w:rPr>
      <w:b/>
      <w:bCs/>
      <w:i w:val="0"/>
      <w:iCs w:val="0"/>
    </w:rPr>
  </w:style>
  <w:style w:type="paragraph" w:customStyle="1" w:styleId="Figure">
    <w:name w:val="Figure"/>
    <w:basedOn w:val="Normal"/>
    <w:link w:val="FigureChar"/>
    <w:qFormat/>
    <w:rsid w:val="00DE74B4"/>
    <w:pPr>
      <w:spacing w:before="0" w:line="276" w:lineRule="auto"/>
      <w:jc w:val="center"/>
    </w:pPr>
    <w:rPr>
      <w:b/>
      <w:sz w:val="20"/>
    </w:rPr>
  </w:style>
  <w:style w:type="character" w:customStyle="1" w:styleId="FigureChar">
    <w:name w:val="Figure Char"/>
    <w:basedOn w:val="DefaultParagraphFont"/>
    <w:link w:val="Figure"/>
    <w:rsid w:val="00DE74B4"/>
    <w:rPr>
      <w:rFonts w:ascii="Verdana" w:hAnsi="Verdana"/>
      <w:b/>
    </w:rPr>
  </w:style>
  <w:style w:type="paragraph" w:customStyle="1" w:styleId="Footernoborder">
    <w:name w:val="Footer (no border)"/>
    <w:basedOn w:val="Footer"/>
    <w:semiHidden/>
    <w:rsid w:val="00DE74B4"/>
    <w:pPr>
      <w:tabs>
        <w:tab w:val="center" w:pos="5040"/>
      </w:tabs>
    </w:pPr>
    <w:rPr>
      <w:rFonts w:ascii="Arial" w:hAnsi="Arial"/>
      <w:b/>
      <w:color w:val="000066"/>
      <w:szCs w:val="24"/>
    </w:rPr>
  </w:style>
  <w:style w:type="character" w:styleId="FootnoteReference">
    <w:name w:val="footnote reference"/>
    <w:basedOn w:val="DefaultParagraphFont"/>
    <w:rsid w:val="00DE74B4"/>
    <w:rPr>
      <w:vertAlign w:val="superscript"/>
    </w:rPr>
  </w:style>
  <w:style w:type="paragraph" w:styleId="FootnoteText">
    <w:name w:val="footnote text"/>
    <w:basedOn w:val="Normal"/>
    <w:link w:val="FootnoteTextChar"/>
    <w:autoRedefine/>
    <w:uiPriority w:val="99"/>
    <w:unhideWhenUsed/>
    <w:qFormat/>
    <w:rsid w:val="00DE74B4"/>
    <w:pPr>
      <w:spacing w:before="0" w:after="0"/>
    </w:pPr>
  </w:style>
  <w:style w:type="character" w:customStyle="1" w:styleId="FootnoteTextChar">
    <w:name w:val="Footnote Text Char"/>
    <w:basedOn w:val="DefaultParagraphFont"/>
    <w:link w:val="FootnoteText"/>
    <w:uiPriority w:val="99"/>
    <w:rsid w:val="00DE74B4"/>
    <w:rPr>
      <w:rFonts w:ascii="Verdana" w:hAnsi="Verdana"/>
      <w:sz w:val="18"/>
    </w:rPr>
  </w:style>
  <w:style w:type="paragraph" w:customStyle="1" w:styleId="Graphic">
    <w:name w:val="Graphic"/>
    <w:basedOn w:val="BodyText"/>
    <w:next w:val="BodyText"/>
    <w:uiPriority w:val="1"/>
    <w:rsid w:val="00DE74B4"/>
    <w:pPr>
      <w:spacing w:after="420"/>
      <w:jc w:val="center"/>
    </w:pPr>
    <w:rPr>
      <w:szCs w:val="20"/>
    </w:rPr>
  </w:style>
  <w:style w:type="paragraph" w:customStyle="1" w:styleId="Headernoborder">
    <w:name w:val="Header (no border)"/>
    <w:basedOn w:val="Header"/>
    <w:semiHidden/>
    <w:rsid w:val="00DE74B4"/>
    <w:pPr>
      <w:tabs>
        <w:tab w:val="center" w:pos="5040"/>
        <w:tab w:val="right" w:pos="9360"/>
      </w:tabs>
    </w:pPr>
    <w:rPr>
      <w:rFonts w:ascii="Arial" w:hAnsi="Arial" w:cs="Arial"/>
      <w:b/>
      <w:color w:val="000066"/>
      <w:szCs w:val="18"/>
    </w:rPr>
  </w:style>
  <w:style w:type="paragraph" w:customStyle="1" w:styleId="HeaderFigure">
    <w:name w:val="Header Figure"/>
    <w:basedOn w:val="Normal"/>
    <w:uiPriority w:val="1"/>
    <w:rsid w:val="00DE74B4"/>
    <w:pPr>
      <w:keepNext/>
      <w:numPr>
        <w:numId w:val="12"/>
      </w:numPr>
      <w:spacing w:before="240" w:after="60"/>
      <w:jc w:val="center"/>
    </w:pPr>
    <w:rPr>
      <w:rFonts w:ascii="Arial Narrow" w:eastAsia="Calibri" w:hAnsi="Arial Narrow" w:cstheme="minorHAnsi"/>
      <w:b/>
      <w:sz w:val="22"/>
    </w:rPr>
  </w:style>
  <w:style w:type="paragraph" w:customStyle="1" w:styleId="Heading10">
    <w:name w:val="Heading 10"/>
    <w:basedOn w:val="Normal"/>
    <w:link w:val="Heading10Char"/>
    <w:uiPriority w:val="2"/>
    <w:rsid w:val="00DE74B4"/>
    <w:pPr>
      <w:spacing w:before="0" w:after="0"/>
    </w:pPr>
    <w:rPr>
      <w:szCs w:val="18"/>
    </w:rPr>
  </w:style>
  <w:style w:type="character" w:customStyle="1" w:styleId="Heading10Char">
    <w:name w:val="Heading 10 Char"/>
    <w:basedOn w:val="DefaultParagraphFont"/>
    <w:link w:val="Heading10"/>
    <w:uiPriority w:val="2"/>
    <w:rsid w:val="00DE74B4"/>
    <w:rPr>
      <w:rFonts w:ascii="Verdana" w:hAnsi="Verdana"/>
      <w:sz w:val="18"/>
      <w:szCs w:val="18"/>
    </w:rPr>
  </w:style>
  <w:style w:type="character" w:customStyle="1" w:styleId="Heading3Char">
    <w:name w:val="Heading 3 Char"/>
    <w:basedOn w:val="DefaultParagraphFont"/>
    <w:link w:val="Heading3"/>
    <w:rsid w:val="00DE74B4"/>
    <w:rPr>
      <w:rFonts w:ascii="Verdana" w:hAnsi="Verdana"/>
      <w:color w:val="336699"/>
      <w:sz w:val="24"/>
    </w:rPr>
  </w:style>
  <w:style w:type="character" w:customStyle="1" w:styleId="Heading4Char">
    <w:name w:val="Heading 4 Char"/>
    <w:basedOn w:val="DefaultParagraphFont"/>
    <w:link w:val="Heading4"/>
    <w:rsid w:val="00DE74B4"/>
    <w:rPr>
      <w:rFonts w:ascii="Verdana" w:hAnsi="Verdana"/>
      <w:b/>
    </w:rPr>
  </w:style>
  <w:style w:type="character" w:customStyle="1" w:styleId="Heading5Char">
    <w:name w:val="Heading 5 Char"/>
    <w:basedOn w:val="DefaultParagraphFont"/>
    <w:link w:val="Heading5"/>
    <w:rsid w:val="00DE74B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DE74B4"/>
    <w:rPr>
      <w:rFonts w:ascii="Verdana" w:hAnsi="Verdana" w:cs="Arial"/>
      <w:sz w:val="22"/>
      <w:szCs w:val="22"/>
    </w:rPr>
  </w:style>
  <w:style w:type="character" w:customStyle="1" w:styleId="Heading7Char">
    <w:name w:val="Heading 7 Char"/>
    <w:basedOn w:val="DefaultParagraphFont"/>
    <w:link w:val="Heading7"/>
    <w:rsid w:val="00DE74B4"/>
    <w:rPr>
      <w:rFonts w:ascii="Verdana" w:hAnsi="Verdana"/>
      <w:b/>
      <w:sz w:val="18"/>
      <w:szCs w:val="18"/>
    </w:rPr>
  </w:style>
  <w:style w:type="character" w:customStyle="1" w:styleId="Heading8Char">
    <w:name w:val="Heading 8 Char"/>
    <w:basedOn w:val="DefaultParagraphFont"/>
    <w:link w:val="Heading8"/>
    <w:rsid w:val="00DE74B4"/>
    <w:rPr>
      <w:rFonts w:ascii="Calibri" w:eastAsia="Bookman Old Style" w:hAnsi="Calibri" w:cs="Bookman Old Style"/>
      <w:i/>
      <w:color w:val="1F497D" w:themeColor="text2"/>
      <w:sz w:val="40"/>
      <w:szCs w:val="22"/>
    </w:rPr>
  </w:style>
  <w:style w:type="character" w:customStyle="1" w:styleId="Heading9Char">
    <w:name w:val="Heading 9 Char"/>
    <w:basedOn w:val="DefaultParagraphFont"/>
    <w:link w:val="Heading9"/>
    <w:rsid w:val="00DE74B4"/>
    <w:rPr>
      <w:rFonts w:ascii="Verdana" w:hAnsi="Verdana"/>
      <w:sz w:val="18"/>
      <w:szCs w:val="18"/>
    </w:rPr>
  </w:style>
  <w:style w:type="paragraph" w:customStyle="1" w:styleId="HeadingNumber">
    <w:name w:val="Heading Number"/>
    <w:basedOn w:val="Heading1"/>
    <w:semiHidden/>
    <w:rsid w:val="00DE74B4"/>
    <w:pPr>
      <w:ind w:right="-306"/>
    </w:pPr>
  </w:style>
  <w:style w:type="paragraph" w:styleId="Index1">
    <w:name w:val="index 1"/>
    <w:basedOn w:val="Normal"/>
    <w:next w:val="Normal"/>
    <w:autoRedefine/>
    <w:semiHidden/>
    <w:unhideWhenUsed/>
    <w:rsid w:val="00DE74B4"/>
    <w:pPr>
      <w:spacing w:before="0" w:after="0"/>
      <w:ind w:left="180" w:hanging="180"/>
    </w:pPr>
  </w:style>
  <w:style w:type="paragraph" w:styleId="IndexHeading">
    <w:name w:val="index heading"/>
    <w:basedOn w:val="Normal"/>
    <w:next w:val="Normal"/>
    <w:rsid w:val="00DE74B4"/>
    <w:pPr>
      <w:spacing w:before="0" w:after="240" w:line="300" w:lineRule="exact"/>
    </w:pPr>
    <w:rPr>
      <w:rFonts w:ascii="Times New Roman" w:hAnsi="Times New Roman"/>
      <w:sz w:val="22"/>
    </w:rPr>
  </w:style>
  <w:style w:type="paragraph" w:styleId="IntenseQuote">
    <w:name w:val="Intense Quote"/>
    <w:basedOn w:val="Normal"/>
    <w:next w:val="Normal"/>
    <w:link w:val="IntenseQuoteChar"/>
    <w:uiPriority w:val="30"/>
    <w:qFormat/>
    <w:rsid w:val="00DE74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E74B4"/>
    <w:rPr>
      <w:rFonts w:ascii="Verdana" w:hAnsi="Verdana"/>
      <w:b/>
      <w:bCs/>
      <w:i/>
      <w:iCs/>
      <w:color w:val="4F81BD" w:themeColor="accent1"/>
      <w:sz w:val="18"/>
    </w:rPr>
  </w:style>
  <w:style w:type="character" w:styleId="LineNumber">
    <w:name w:val="line number"/>
    <w:basedOn w:val="DefaultParagraphFont"/>
    <w:semiHidden/>
    <w:unhideWhenUsed/>
    <w:rsid w:val="00DE74B4"/>
  </w:style>
  <w:style w:type="character" w:customStyle="1" w:styleId="ListBullet2Char">
    <w:name w:val="List Bullet 2 Char"/>
    <w:basedOn w:val="DefaultParagraphFont"/>
    <w:link w:val="ListBullet2"/>
    <w:rsid w:val="00DE74B4"/>
    <w:rPr>
      <w:rFonts w:ascii="Verdana" w:hAnsi="Verdana"/>
      <w:sz w:val="18"/>
    </w:rPr>
  </w:style>
  <w:style w:type="paragraph" w:styleId="ListNumber5">
    <w:name w:val="List Number 5"/>
    <w:basedOn w:val="Normal"/>
    <w:rsid w:val="00DE74B4"/>
    <w:pPr>
      <w:numPr>
        <w:numId w:val="24"/>
      </w:numPr>
      <w:contextualSpacing/>
    </w:pPr>
  </w:style>
  <w:style w:type="paragraph" w:styleId="ListParagraph">
    <w:name w:val="List Paragraph"/>
    <w:basedOn w:val="Normal"/>
    <w:link w:val="ListParagraphChar"/>
    <w:uiPriority w:val="34"/>
    <w:qFormat/>
    <w:rsid w:val="00DE74B4"/>
    <w:pPr>
      <w:spacing w:before="0" w:line="276" w:lineRule="auto"/>
      <w:ind w:left="720"/>
      <w:contextualSpacing/>
    </w:pPr>
    <w:rPr>
      <w:sz w:val="20"/>
    </w:rPr>
  </w:style>
  <w:style w:type="character" w:customStyle="1" w:styleId="ListParagraphChar">
    <w:name w:val="List Paragraph Char"/>
    <w:link w:val="ListParagraph"/>
    <w:uiPriority w:val="34"/>
    <w:locked/>
    <w:rsid w:val="00DE74B4"/>
    <w:rPr>
      <w:rFonts w:ascii="Verdana" w:hAnsi="Verdana"/>
    </w:rPr>
  </w:style>
  <w:style w:type="paragraph" w:customStyle="1" w:styleId="Name">
    <w:name w:val="Name"/>
    <w:basedOn w:val="Normal"/>
    <w:rsid w:val="00DE74B4"/>
    <w:pPr>
      <w:spacing w:before="0" w:after="240"/>
    </w:pPr>
    <w:rPr>
      <w:rFonts w:ascii="Arial" w:hAnsi="Arial"/>
      <w:sz w:val="32"/>
    </w:rPr>
  </w:style>
  <w:style w:type="numbering" w:customStyle="1" w:styleId="NumberedList">
    <w:name w:val="Numbered List"/>
    <w:basedOn w:val="NoList"/>
    <w:locked/>
    <w:rsid w:val="00DE74B4"/>
    <w:pPr>
      <w:numPr>
        <w:numId w:val="25"/>
      </w:numPr>
    </w:pPr>
  </w:style>
  <w:style w:type="paragraph" w:customStyle="1" w:styleId="OIMStepHeading">
    <w:name w:val="OIM Step Heading"/>
    <w:basedOn w:val="Normal"/>
    <w:link w:val="OIMStepHeadingChar"/>
    <w:autoRedefine/>
    <w:rsid w:val="00DE74B4"/>
    <w:pPr>
      <w:keepNext/>
      <w:tabs>
        <w:tab w:val="left" w:pos="1080"/>
      </w:tabs>
      <w:ind w:left="360" w:hanging="360"/>
      <w:outlineLvl w:val="2"/>
    </w:pPr>
    <w:rPr>
      <w:b/>
      <w:color w:val="336699"/>
      <w:sz w:val="24"/>
    </w:rPr>
  </w:style>
  <w:style w:type="character" w:customStyle="1" w:styleId="OIMStepHeadingChar">
    <w:name w:val="OIM Step Heading Char"/>
    <w:basedOn w:val="DefaultParagraphFont"/>
    <w:link w:val="OIMStepHeading"/>
    <w:rsid w:val="00DE74B4"/>
    <w:rPr>
      <w:rFonts w:ascii="Verdana" w:hAnsi="Verdana"/>
      <w:b/>
      <w:color w:val="336699"/>
      <w:sz w:val="24"/>
    </w:rPr>
  </w:style>
  <w:style w:type="paragraph" w:customStyle="1" w:styleId="RevisionHistory">
    <w:name w:val="Revision History"/>
    <w:qFormat/>
    <w:rsid w:val="00DE74B4"/>
    <w:pPr>
      <w:jc w:val="both"/>
    </w:pPr>
    <w:rPr>
      <w:rFonts w:ascii="Verdana" w:hAnsi="Verdana" w:cs="Tahoma"/>
      <w:b/>
    </w:rPr>
  </w:style>
  <w:style w:type="paragraph" w:customStyle="1" w:styleId="SeparatorLine">
    <w:name w:val="Separator Line"/>
    <w:basedOn w:val="Normal"/>
    <w:next w:val="Normal"/>
    <w:rsid w:val="00DE74B4"/>
    <w:pPr>
      <w:pBdr>
        <w:top w:val="single" w:sz="6" w:space="1" w:color="auto"/>
        <w:between w:val="single" w:sz="6" w:space="1" w:color="auto"/>
      </w:pBdr>
      <w:spacing w:before="240" w:after="0"/>
    </w:pPr>
    <w:rPr>
      <w:rFonts w:ascii="Times New Roman" w:hAnsi="Times New Roman"/>
      <w:sz w:val="20"/>
      <w:lang w:val="en-GB"/>
    </w:rPr>
  </w:style>
  <w:style w:type="paragraph" w:customStyle="1" w:styleId="StepHeading">
    <w:name w:val="Step Heading"/>
    <w:basedOn w:val="Normal"/>
    <w:link w:val="StepHeadingChar"/>
    <w:qFormat/>
    <w:rsid w:val="00DE74B4"/>
    <w:pPr>
      <w:keepNext/>
      <w:numPr>
        <w:numId w:val="30"/>
      </w:numPr>
      <w:tabs>
        <w:tab w:val="left" w:pos="1080"/>
      </w:tabs>
      <w:outlineLvl w:val="2"/>
    </w:pPr>
    <w:rPr>
      <w:color w:val="336699"/>
      <w:sz w:val="24"/>
    </w:rPr>
  </w:style>
  <w:style w:type="character" w:customStyle="1" w:styleId="StepHeadingChar">
    <w:name w:val="Step Heading Char"/>
    <w:basedOn w:val="DefaultParagraphFont"/>
    <w:link w:val="StepHeading"/>
    <w:rsid w:val="00DE74B4"/>
    <w:rPr>
      <w:rFonts w:ascii="Verdana" w:hAnsi="Verdana"/>
      <w:color w:val="336699"/>
      <w:sz w:val="24"/>
    </w:rPr>
  </w:style>
  <w:style w:type="numbering" w:customStyle="1" w:styleId="StyleNumbered">
    <w:name w:val="Style Numbered"/>
    <w:rsid w:val="00DE74B4"/>
    <w:pPr>
      <w:numPr>
        <w:numId w:val="31"/>
      </w:numPr>
    </w:pPr>
  </w:style>
  <w:style w:type="paragraph" w:customStyle="1" w:styleId="Table">
    <w:name w:val="Table"/>
    <w:basedOn w:val="Figure"/>
    <w:link w:val="TableChar"/>
    <w:qFormat/>
    <w:rsid w:val="00DE74B4"/>
  </w:style>
  <w:style w:type="character" w:customStyle="1" w:styleId="TableChar">
    <w:name w:val="Table Char"/>
    <w:basedOn w:val="FigureChar"/>
    <w:link w:val="Table"/>
    <w:rsid w:val="00DE74B4"/>
    <w:rPr>
      <w:rFonts w:ascii="Verdana" w:hAnsi="Verdana"/>
      <w:b/>
    </w:rPr>
  </w:style>
  <w:style w:type="paragraph" w:customStyle="1" w:styleId="TableHeaderText">
    <w:name w:val="Table Header Text"/>
    <w:basedOn w:val="TableText1"/>
    <w:rsid w:val="00DE74B4"/>
    <w:pPr>
      <w:jc w:val="center"/>
    </w:pPr>
    <w:rPr>
      <w:b/>
      <w:szCs w:val="20"/>
      <w:lang w:val="en-GB"/>
    </w:rPr>
  </w:style>
  <w:style w:type="paragraph" w:customStyle="1" w:styleId="TableTitle">
    <w:name w:val="Table Title"/>
    <w:basedOn w:val="TableText1"/>
    <w:rsid w:val="00DE74B4"/>
    <w:pPr>
      <w:spacing w:before="120" w:after="120"/>
    </w:pPr>
    <w:rPr>
      <w:b/>
      <w:sz w:val="22"/>
      <w:szCs w:val="20"/>
    </w:rPr>
  </w:style>
  <w:style w:type="paragraph" w:styleId="TOCHeading">
    <w:name w:val="TOC Heading"/>
    <w:basedOn w:val="Heading1"/>
    <w:next w:val="Normal"/>
    <w:uiPriority w:val="39"/>
    <w:unhideWhenUsed/>
    <w:qFormat/>
    <w:rsid w:val="00DE74B4"/>
    <w:pPr>
      <w:numPr>
        <w:numId w:val="0"/>
      </w:numPr>
      <w:spacing w:before="240" w:after="0" w:line="259" w:lineRule="auto"/>
      <w:ind w:right="0"/>
      <w:outlineLvl w:val="9"/>
    </w:pPr>
    <w:rPr>
      <w:rFonts w:ascii="Calibri Light" w:eastAsiaTheme="majorEastAsia" w:hAnsi="Calibri Light" w:cstheme="majorBidi"/>
      <w:color w:val="365F91" w:themeColor="accent1" w:themeShade="BF"/>
      <w:sz w:val="32"/>
      <w:szCs w:val="32"/>
    </w:rPr>
  </w:style>
  <w:style w:type="paragraph" w:customStyle="1" w:styleId="xLetterDate">
    <w:name w:val="x_Letter_Date"/>
    <w:semiHidden/>
    <w:rsid w:val="00DE74B4"/>
    <w:pPr>
      <w:spacing w:before="10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0D725D2924E44B5512A88684A45DD" ma:contentTypeVersion="2" ma:contentTypeDescription="Create a new document." ma:contentTypeScope="" ma:versionID="eada272aea97f4b222a17a4da734204b">
  <xsd:schema xmlns:xsd="http://www.w3.org/2001/XMLSchema" xmlns:xs="http://www.w3.org/2001/XMLSchema" xmlns:p="http://schemas.microsoft.com/office/2006/metadata/properties" xmlns:ns2="56b8add6-ee06-4545-8ade-ad1f727c8619" targetNamespace="http://schemas.microsoft.com/office/2006/metadata/properties" ma:root="true" ma:fieldsID="5cc5a99bafeb98e816f7f50a5a1cda50" ns2:_="">
    <xsd:import namespace="56b8add6-ee06-4545-8ade-ad1f727c86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add6-ee06-4545-8ade-ad1f727c8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E740-8794-4DBE-BB17-E6BEA062638C}">
  <ds:schemaRefs>
    <ds:schemaRef ds:uri="http://schemas.microsoft.com/office/2006/documentManagement/types"/>
    <ds:schemaRef ds:uri="http://purl.org/dc/dcmitype/"/>
    <ds:schemaRef ds:uri="9e25a24e-124f-493d-b8bd-d97539219146"/>
    <ds:schemaRef ds:uri="http://purl.org/dc/elements/1.1/"/>
    <ds:schemaRef ds:uri="http://schemas.microsoft.com/office/2006/metadata/properties"/>
    <ds:schemaRef ds:uri="http://schemas.microsoft.com/office/infopath/2007/PartnerControls"/>
    <ds:schemaRef ds:uri="06f27534-0f0a-4fe4-a203-8598cb8f8f3e"/>
    <ds:schemaRef ds:uri="http://schemas.openxmlformats.org/package/2006/metadata/core-properties"/>
    <ds:schemaRef ds:uri="http://purl.org/dc/terms/"/>
    <ds:schemaRef ds:uri="3d1c3d40-ff8b-43d2-9f48-4e6139e2d907"/>
    <ds:schemaRef ds:uri="4fcfd4cd-b794-401d-8f68-1d959b12d198"/>
    <ds:schemaRef ds:uri="http://www.w3.org/XML/1998/namespace"/>
  </ds:schemaRefs>
</ds:datastoreItem>
</file>

<file path=customXml/itemProps2.xml><?xml version="1.0" encoding="utf-8"?>
<ds:datastoreItem xmlns:ds="http://schemas.openxmlformats.org/officeDocument/2006/customXml" ds:itemID="{216AC06D-D104-4CC6-BA96-31573D3EF198}">
  <ds:schemaRefs>
    <ds:schemaRef ds:uri="http://schemas.microsoft.com/sharepoint/v3/contenttype/forms"/>
  </ds:schemaRefs>
</ds:datastoreItem>
</file>

<file path=customXml/itemProps3.xml><?xml version="1.0" encoding="utf-8"?>
<ds:datastoreItem xmlns:ds="http://schemas.openxmlformats.org/officeDocument/2006/customXml" ds:itemID="{8340C482-AF47-4D8E-A12A-E71BC642E7E9}"/>
</file>

<file path=customXml/itemProps4.xml><?xml version="1.0" encoding="utf-8"?>
<ds:datastoreItem xmlns:ds="http://schemas.openxmlformats.org/officeDocument/2006/customXml" ds:itemID="{3AC025E3-EFCD-4B3A-9901-5739F7CEE446}"/>
</file>

<file path=customXml/itemProps5.xml><?xml version="1.0" encoding="utf-8"?>
<ds:datastoreItem xmlns:ds="http://schemas.openxmlformats.org/officeDocument/2006/customXml" ds:itemID="{B9098528-3BA6-4AAF-83DD-3B9A4077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1654</Words>
  <Characters>11119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Health and Human Services (HHS)</Company>
  <LinksUpToDate>false</LinksUpToDate>
  <CharactersWithSpaces>12748</CharactersWithSpaces>
  <SharedDoc>false</SharedDoc>
  <HLinks>
    <vt:vector size="126" baseType="variant">
      <vt:variant>
        <vt:i4>1507390</vt:i4>
      </vt:variant>
      <vt:variant>
        <vt:i4>131</vt:i4>
      </vt:variant>
      <vt:variant>
        <vt:i4>0</vt:i4>
      </vt:variant>
      <vt:variant>
        <vt:i4>5</vt:i4>
      </vt:variant>
      <vt:variant>
        <vt:lpwstr/>
      </vt:variant>
      <vt:variant>
        <vt:lpwstr>_Toc282678963</vt:lpwstr>
      </vt:variant>
      <vt:variant>
        <vt:i4>1507390</vt:i4>
      </vt:variant>
      <vt:variant>
        <vt:i4>125</vt:i4>
      </vt:variant>
      <vt:variant>
        <vt:i4>0</vt:i4>
      </vt:variant>
      <vt:variant>
        <vt:i4>5</vt:i4>
      </vt:variant>
      <vt:variant>
        <vt:lpwstr/>
      </vt:variant>
      <vt:variant>
        <vt:lpwstr>_Toc282678962</vt:lpwstr>
      </vt:variant>
      <vt:variant>
        <vt:i4>1507390</vt:i4>
      </vt:variant>
      <vt:variant>
        <vt:i4>119</vt:i4>
      </vt:variant>
      <vt:variant>
        <vt:i4>0</vt:i4>
      </vt:variant>
      <vt:variant>
        <vt:i4>5</vt:i4>
      </vt:variant>
      <vt:variant>
        <vt:lpwstr/>
      </vt:variant>
      <vt:variant>
        <vt:lpwstr>_Toc282678961</vt:lpwstr>
      </vt:variant>
      <vt:variant>
        <vt:i4>1441855</vt:i4>
      </vt:variant>
      <vt:variant>
        <vt:i4>110</vt:i4>
      </vt:variant>
      <vt:variant>
        <vt:i4>0</vt:i4>
      </vt:variant>
      <vt:variant>
        <vt:i4>5</vt:i4>
      </vt:variant>
      <vt:variant>
        <vt:lpwstr/>
      </vt:variant>
      <vt:variant>
        <vt:lpwstr>_Toc282678878</vt:lpwstr>
      </vt:variant>
      <vt:variant>
        <vt:i4>1441855</vt:i4>
      </vt:variant>
      <vt:variant>
        <vt:i4>104</vt:i4>
      </vt:variant>
      <vt:variant>
        <vt:i4>0</vt:i4>
      </vt:variant>
      <vt:variant>
        <vt:i4>5</vt:i4>
      </vt:variant>
      <vt:variant>
        <vt:lpwstr/>
      </vt:variant>
      <vt:variant>
        <vt:lpwstr>_Toc282678877</vt:lpwstr>
      </vt:variant>
      <vt:variant>
        <vt:i4>1441855</vt:i4>
      </vt:variant>
      <vt:variant>
        <vt:i4>98</vt:i4>
      </vt:variant>
      <vt:variant>
        <vt:i4>0</vt:i4>
      </vt:variant>
      <vt:variant>
        <vt:i4>5</vt:i4>
      </vt:variant>
      <vt:variant>
        <vt:lpwstr/>
      </vt:variant>
      <vt:variant>
        <vt:lpwstr>_Toc282678876</vt:lpwstr>
      </vt:variant>
      <vt:variant>
        <vt:i4>1441855</vt:i4>
      </vt:variant>
      <vt:variant>
        <vt:i4>92</vt:i4>
      </vt:variant>
      <vt:variant>
        <vt:i4>0</vt:i4>
      </vt:variant>
      <vt:variant>
        <vt:i4>5</vt:i4>
      </vt:variant>
      <vt:variant>
        <vt:lpwstr/>
      </vt:variant>
      <vt:variant>
        <vt:lpwstr>_Toc282678875</vt:lpwstr>
      </vt:variant>
      <vt:variant>
        <vt:i4>1441855</vt:i4>
      </vt:variant>
      <vt:variant>
        <vt:i4>86</vt:i4>
      </vt:variant>
      <vt:variant>
        <vt:i4>0</vt:i4>
      </vt:variant>
      <vt:variant>
        <vt:i4>5</vt:i4>
      </vt:variant>
      <vt:variant>
        <vt:lpwstr/>
      </vt:variant>
      <vt:variant>
        <vt:lpwstr>_Toc282678874</vt:lpwstr>
      </vt:variant>
      <vt:variant>
        <vt:i4>1441855</vt:i4>
      </vt:variant>
      <vt:variant>
        <vt:i4>80</vt:i4>
      </vt:variant>
      <vt:variant>
        <vt:i4>0</vt:i4>
      </vt:variant>
      <vt:variant>
        <vt:i4>5</vt:i4>
      </vt:variant>
      <vt:variant>
        <vt:lpwstr/>
      </vt:variant>
      <vt:variant>
        <vt:lpwstr>_Toc282678873</vt:lpwstr>
      </vt:variant>
      <vt:variant>
        <vt:i4>1441855</vt:i4>
      </vt:variant>
      <vt:variant>
        <vt:i4>74</vt:i4>
      </vt:variant>
      <vt:variant>
        <vt:i4>0</vt:i4>
      </vt:variant>
      <vt:variant>
        <vt:i4>5</vt:i4>
      </vt:variant>
      <vt:variant>
        <vt:lpwstr/>
      </vt:variant>
      <vt:variant>
        <vt:lpwstr>_Toc282678872</vt:lpwstr>
      </vt:variant>
      <vt:variant>
        <vt:i4>1441855</vt:i4>
      </vt:variant>
      <vt:variant>
        <vt:i4>68</vt:i4>
      </vt:variant>
      <vt:variant>
        <vt:i4>0</vt:i4>
      </vt:variant>
      <vt:variant>
        <vt:i4>5</vt:i4>
      </vt:variant>
      <vt:variant>
        <vt:lpwstr/>
      </vt:variant>
      <vt:variant>
        <vt:lpwstr>_Toc282678871</vt:lpwstr>
      </vt:variant>
      <vt:variant>
        <vt:i4>1441855</vt:i4>
      </vt:variant>
      <vt:variant>
        <vt:i4>62</vt:i4>
      </vt:variant>
      <vt:variant>
        <vt:i4>0</vt:i4>
      </vt:variant>
      <vt:variant>
        <vt:i4>5</vt:i4>
      </vt:variant>
      <vt:variant>
        <vt:lpwstr/>
      </vt:variant>
      <vt:variant>
        <vt:lpwstr>_Toc282678870</vt:lpwstr>
      </vt:variant>
      <vt:variant>
        <vt:i4>1507391</vt:i4>
      </vt:variant>
      <vt:variant>
        <vt:i4>56</vt:i4>
      </vt:variant>
      <vt:variant>
        <vt:i4>0</vt:i4>
      </vt:variant>
      <vt:variant>
        <vt:i4>5</vt:i4>
      </vt:variant>
      <vt:variant>
        <vt:lpwstr/>
      </vt:variant>
      <vt:variant>
        <vt:lpwstr>_Toc282678869</vt:lpwstr>
      </vt:variant>
      <vt:variant>
        <vt:i4>1507391</vt:i4>
      </vt:variant>
      <vt:variant>
        <vt:i4>50</vt:i4>
      </vt:variant>
      <vt:variant>
        <vt:i4>0</vt:i4>
      </vt:variant>
      <vt:variant>
        <vt:i4>5</vt:i4>
      </vt:variant>
      <vt:variant>
        <vt:lpwstr/>
      </vt:variant>
      <vt:variant>
        <vt:lpwstr>_Toc282678868</vt:lpwstr>
      </vt:variant>
      <vt:variant>
        <vt:i4>1507391</vt:i4>
      </vt:variant>
      <vt:variant>
        <vt:i4>44</vt:i4>
      </vt:variant>
      <vt:variant>
        <vt:i4>0</vt:i4>
      </vt:variant>
      <vt:variant>
        <vt:i4>5</vt:i4>
      </vt:variant>
      <vt:variant>
        <vt:lpwstr/>
      </vt:variant>
      <vt:variant>
        <vt:lpwstr>_Toc282678867</vt:lpwstr>
      </vt:variant>
      <vt:variant>
        <vt:i4>1507391</vt:i4>
      </vt:variant>
      <vt:variant>
        <vt:i4>38</vt:i4>
      </vt:variant>
      <vt:variant>
        <vt:i4>0</vt:i4>
      </vt:variant>
      <vt:variant>
        <vt:i4>5</vt:i4>
      </vt:variant>
      <vt:variant>
        <vt:lpwstr/>
      </vt:variant>
      <vt:variant>
        <vt:lpwstr>_Toc282678866</vt:lpwstr>
      </vt:variant>
      <vt:variant>
        <vt:i4>1507391</vt:i4>
      </vt:variant>
      <vt:variant>
        <vt:i4>32</vt:i4>
      </vt:variant>
      <vt:variant>
        <vt:i4>0</vt:i4>
      </vt:variant>
      <vt:variant>
        <vt:i4>5</vt:i4>
      </vt:variant>
      <vt:variant>
        <vt:lpwstr/>
      </vt:variant>
      <vt:variant>
        <vt:lpwstr>_Toc282678865</vt:lpwstr>
      </vt:variant>
      <vt:variant>
        <vt:i4>1507391</vt:i4>
      </vt:variant>
      <vt:variant>
        <vt:i4>26</vt:i4>
      </vt:variant>
      <vt:variant>
        <vt:i4>0</vt:i4>
      </vt:variant>
      <vt:variant>
        <vt:i4>5</vt:i4>
      </vt:variant>
      <vt:variant>
        <vt:lpwstr/>
      </vt:variant>
      <vt:variant>
        <vt:lpwstr>_Toc282678864</vt:lpwstr>
      </vt:variant>
      <vt:variant>
        <vt:i4>1507391</vt:i4>
      </vt:variant>
      <vt:variant>
        <vt:i4>20</vt:i4>
      </vt:variant>
      <vt:variant>
        <vt:i4>0</vt:i4>
      </vt:variant>
      <vt:variant>
        <vt:i4>5</vt:i4>
      </vt:variant>
      <vt:variant>
        <vt:lpwstr/>
      </vt:variant>
      <vt:variant>
        <vt:lpwstr>_Toc282678863</vt:lpwstr>
      </vt:variant>
      <vt:variant>
        <vt:i4>1507391</vt:i4>
      </vt:variant>
      <vt:variant>
        <vt:i4>14</vt:i4>
      </vt:variant>
      <vt:variant>
        <vt:i4>0</vt:i4>
      </vt:variant>
      <vt:variant>
        <vt:i4>5</vt:i4>
      </vt:variant>
      <vt:variant>
        <vt:lpwstr/>
      </vt:variant>
      <vt:variant>
        <vt:lpwstr>_Toc282678862</vt:lpwstr>
      </vt:variant>
      <vt:variant>
        <vt:i4>1507391</vt:i4>
      </vt:variant>
      <vt:variant>
        <vt:i4>8</vt:i4>
      </vt:variant>
      <vt:variant>
        <vt:i4>0</vt:i4>
      </vt:variant>
      <vt:variant>
        <vt:i4>5</vt:i4>
      </vt:variant>
      <vt:variant>
        <vt:lpwstr/>
      </vt:variant>
      <vt:variant>
        <vt:lpwstr>_Toc282678861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EPLC Template</dc:subject>
  <dc:creator>Imran.Jamil@Science.doe.gov</dc:creator>
  <cp:keywords>EPLC Template</cp:keywords>
  <cp:lastModifiedBy>Tucker, Julie</cp:lastModifiedBy>
  <cp:revision>2</cp:revision>
  <cp:lastPrinted>2008-04-14T20:09:00Z</cp:lastPrinted>
  <dcterms:created xsi:type="dcterms:W3CDTF">2021-09-01T14:54:00Z</dcterms:created>
  <dcterms:modified xsi:type="dcterms:W3CDTF">2021-09-01T14:54:00Z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
    <vt:lpwstr>Document</vt:lpwstr>
  </property>
  <property fmtid="{D5CDD505-2E9C-101B-9397-08002B2CF9AE}" pid="4" name="Project Document Category">
    <vt:lpwstr>Other</vt:lpwstr>
  </property>
  <property fmtid="{D5CDD505-2E9C-101B-9397-08002B2CF9AE}" pid="5" name="Document Status">
    <vt:lpwstr>(3) Under Review</vt:lpwstr>
  </property>
  <property fmtid="{D5CDD505-2E9C-101B-9397-08002B2CF9AE}" pid="6" name="Work Log">
    <vt:lpwstr>3/9 DH updated and reformatted and provided to VK for review</vt:lpwstr>
  </property>
  <property fmtid="{D5CDD505-2E9C-101B-9397-08002B2CF9AE}" pid="7" name="Assigned To0">
    <vt:lpwstr>PMO</vt:lpwstr>
  </property>
  <property fmtid="{D5CDD505-2E9C-101B-9397-08002B2CF9AE}" pid="8" name="Assigned Date">
    <vt:lpwstr>2011-03-09T00:00:00Z</vt:lpwstr>
  </property>
  <property fmtid="{D5CDD505-2E9C-101B-9397-08002B2CF9AE}" pid="10" name="BPO Phase">
    <vt:lpwstr/>
  </property>
  <property fmtid="{D5CDD505-2E9C-101B-9397-08002B2CF9AE}" pid="11" name="Document Type">
    <vt:lpwstr>Templates</vt:lpwstr>
  </property>
  <property fmtid="{D5CDD505-2E9C-101B-9397-08002B2CF9AE}" pid="12" name="Stand-up Phase">
    <vt:lpwstr>Phase 1</vt:lpwstr>
  </property>
  <property fmtid="{D5CDD505-2E9C-101B-9397-08002B2CF9AE}" pid="13" name="Order">
    <vt:r8>15800</vt:r8>
  </property>
  <property fmtid="{D5CDD505-2E9C-101B-9397-08002B2CF9AE}" pid="14" name="xd_ProgID">
    <vt:lpwstr/>
  </property>
  <property fmtid="{D5CDD505-2E9C-101B-9397-08002B2CF9AE}" pid="15" name="ContentTypeId">
    <vt:lpwstr>0x01010093B0D725D2924E44B5512A88684A45DD</vt:lpwstr>
  </property>
  <property fmtid="{D5CDD505-2E9C-101B-9397-08002B2CF9AE}" pid="16" name="TemplateUrl">
    <vt:lpwstr/>
  </property>
  <property fmtid="{D5CDD505-2E9C-101B-9397-08002B2CF9AE}" pid="17" name="_dlc_DocIdItemGuid">
    <vt:lpwstr>d462fbdb-3a70-404c-8817-0e79845851f7</vt:lpwstr>
  </property>
  <property fmtid="{D5CDD505-2E9C-101B-9397-08002B2CF9AE}" pid="18" name="Documentation_x0020_Type0">
    <vt:lpwstr/>
  </property>
  <property fmtid="{D5CDD505-2E9C-101B-9397-08002B2CF9AE}" pid="19" name="Documentation Type0">
    <vt:lpwstr/>
  </property>
  <property fmtid="{D5CDD505-2E9C-101B-9397-08002B2CF9AE}" pid="20" name="Documentation_x0020_Type">
    <vt:lpwstr>8;#Deliverables|0abb470c-d025-4a28-b157-42ee2063e79b</vt:lpwstr>
  </property>
  <property fmtid="{D5CDD505-2E9C-101B-9397-08002B2CF9AE}" pid="21" name="Documentation Type">
    <vt:lpwstr>8</vt:lpwstr>
  </property>
  <property fmtid="{D5CDD505-2E9C-101B-9397-08002B2CF9AE}" pid="22" name="PreviousStatus">
    <vt:lpwstr>0-Initial Record</vt:lpwstr>
  </property>
  <property fmtid="{D5CDD505-2E9C-101B-9397-08002B2CF9AE}" pid="23" name="WorkflowChangePath">
    <vt:lpwstr>5cfe67ea-8724-4085-84eb-37ed78037491,24;</vt:lpwstr>
  </property>
  <property fmtid="{D5CDD505-2E9C-101B-9397-08002B2CF9AE}" pid="24" name="Legacy or OSC">
    <vt:lpwstr>OSC</vt:lpwstr>
  </property>
  <property fmtid="{D5CDD505-2E9C-101B-9397-08002B2CF9AE}" pid="26" name="Category0">
    <vt:lpwstr>PMLC</vt:lpwstr>
  </property>
  <property fmtid="{D5CDD505-2E9C-101B-9397-08002B2CF9AE}" pid="27" name="_dlc_DocId">
    <vt:lpwstr>C6DJZF6YZDTQ-376-205</vt:lpwstr>
  </property>
  <property fmtid="{D5CDD505-2E9C-101B-9397-08002B2CF9AE}" pid="28" name="Status">
    <vt:lpwstr>4-Published</vt:lpwstr>
  </property>
  <property fmtid="{D5CDD505-2E9C-101B-9397-08002B2CF9AE}" pid="30" name="Director">
    <vt:lpwstr>11</vt:lpwstr>
  </property>
  <property fmtid="{D5CDD505-2E9C-101B-9397-08002B2CF9AE}" pid="31" name="?">
    <vt:lpwstr>Template</vt:lpwstr>
  </property>
  <property fmtid="{D5CDD505-2E9C-101B-9397-08002B2CF9AE}" pid="33" name="Assigned to1">
    <vt:lpwstr>17;#Tucker, Julie</vt:lpwstr>
  </property>
  <property fmtid="{D5CDD505-2E9C-101B-9397-08002B2CF9AE}" pid="34" name="Comments">
    <vt:lpwstr>8/2021-revised and rebranded for OIM PMLC
7/2018-reassigned to Tucker, review completed
7/11/2016-published "as is" with LCM update </vt:lpwstr>
  </property>
  <property fmtid="{D5CDD505-2E9C-101B-9397-08002B2CF9AE}" pid="35" name="_dlc_DocIdUrl">
    <vt:lpwstr>https://prod-intranet.osc.doe.gov/resmgt/its/docrev/_layouts/15/DocIdRedir.aspx?ID=C6DJZF6YZDTQ-376-205, C6DJZF6YZDTQ-376-205</vt:lpwstr>
  </property>
  <property fmtid="{D5CDD505-2E9C-101B-9397-08002B2CF9AE}" pid="36" name="IT Category">
    <vt:lpwstr>PMLC</vt:lpwstr>
  </property>
  <property fmtid="{D5CDD505-2E9C-101B-9397-08002B2CF9AE}" pid="37" name="IT Type">
    <vt:lpwstr>Template</vt:lpwstr>
  </property>
  <property fmtid="{D5CDD505-2E9C-101B-9397-08002B2CF9AE}" pid="38" name="Director0">
    <vt:lpwstr>63</vt:lpwstr>
  </property>
  <property fmtid="{D5CDD505-2E9C-101B-9397-08002B2CF9AE}" pid="39" name="Assigned to00">
    <vt:lpwstr>23</vt:lpwstr>
  </property>
  <property fmtid="{D5CDD505-2E9C-101B-9397-08002B2CF9AE}" pid="40" name="Comments0">
    <vt:lpwstr/>
  </property>
  <property fmtid="{D5CDD505-2E9C-101B-9397-08002B2CF9AE}" pid="41" name="Due Date">
    <vt:lpwstr>2011-03-16T00:00:00Z</vt:lpwstr>
  </property>
  <property fmtid="{D5CDD505-2E9C-101B-9397-08002B2CF9AE}" pid="42" name="Workstream">
    <vt:lpwstr>PMO</vt:lpwstr>
  </property>
  <property fmtid="{D5CDD505-2E9C-101B-9397-08002B2CF9AE}" pid="43" name="Document ID Value">
    <vt:lpwstr>C6DJZF6YZDTQ-376-205</vt:lpwstr>
  </property>
  <property fmtid="{D5CDD505-2E9C-101B-9397-08002B2CF9AE}" pid="44" name="Notes">
    <vt:lpwstr>8/2021-revised and rebranded for OIM PMLC\n7/2018-reassigned to Tucker, review completed\n7/11/2016-published "as is" with LCM update</vt:lpwstr>
  </property>
  <property fmtid="{D5CDD505-2E9C-101B-9397-08002B2CF9AE}" pid="45" name="Assigned to">
    <vt:lpwstr>5</vt:lpwstr>
  </property>
</Properties>
</file>