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F8" w:rsidRPr="00C0698C" w:rsidRDefault="00C801F8" w:rsidP="00C801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 w:rsidRPr="00C0698C">
        <w:rPr>
          <w:rFonts w:ascii="Times New Roman" w:hAnsi="Times New Roman"/>
          <w:b/>
          <w:i/>
          <w:noProof/>
          <w:color w:val="000000"/>
        </w:rPr>
        <w:drawing>
          <wp:inline distT="0" distB="0" distL="0" distR="0">
            <wp:extent cx="5491087" cy="396875"/>
            <wp:effectExtent l="6108" t="0" r="0" b="0"/>
            <wp:docPr id="3" name="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60400"/>
                      <a:chOff x="0" y="2006600"/>
                      <a:chExt cx="9144000" cy="660400"/>
                    </a:xfrm>
                  </a:grpSpPr>
                  <a:pic>
                    <a:nvPicPr>
                      <a:cNvPr id="14338" name="Picture 19" descr="isotope_doe_shadows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97800" y="2006600"/>
                        <a:ext cx="1346200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339" name="Picture 9" descr="New_DOE_Logo_Color_042808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139950"/>
                        <a:ext cx="1547813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" name="Rectangle 6"/>
                      <a:cNvSpPr/>
                    </a:nvSpPr>
                    <a:spPr>
                      <a:xfrm>
                        <a:off x="1547813" y="2346960"/>
                        <a:ext cx="6249987" cy="914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50000"/>
                            </a:schemeClr>
                          </a:gs>
                          <a:gs pos="100000">
                            <a:schemeClr val="accent3">
                              <a:lumMod val="50000"/>
                            </a:schemeClr>
                          </a:gs>
                          <a:gs pos="5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801F8" w:rsidRPr="00C801F8" w:rsidRDefault="00C801F8" w:rsidP="00C801F8">
      <w:pPr>
        <w:ind w:right="567"/>
        <w:jc w:val="center"/>
        <w:rPr>
          <w:rFonts w:ascii="Times New Roman" w:eastAsia="MS Mincho" w:hAnsi="Times New Roman"/>
          <w:b/>
          <w:i/>
          <w:iCs/>
          <w:sz w:val="32"/>
          <w:szCs w:val="32"/>
          <w:lang w:val="en-GB"/>
        </w:rPr>
      </w:pPr>
      <w:r w:rsidRPr="00C801F8">
        <w:rPr>
          <w:rFonts w:ascii="Times New Roman" w:eastAsia="MS Mincho" w:hAnsi="Times New Roman"/>
          <w:b/>
          <w:i/>
          <w:iCs/>
          <w:sz w:val="32"/>
          <w:szCs w:val="32"/>
          <w:lang w:val="en-GB"/>
        </w:rPr>
        <w:t>1</w:t>
      </w:r>
      <w:r w:rsidRPr="00C801F8">
        <w:rPr>
          <w:rFonts w:ascii="Times New Roman" w:eastAsia="MS Mincho" w:hAnsi="Times New Roman"/>
          <w:b/>
          <w:i/>
          <w:iCs/>
          <w:sz w:val="32"/>
          <w:szCs w:val="32"/>
          <w:vertAlign w:val="superscript"/>
          <w:lang w:val="en-GB"/>
        </w:rPr>
        <w:t xml:space="preserve">st </w:t>
      </w:r>
      <w:r w:rsidRPr="00C801F8">
        <w:rPr>
          <w:rFonts w:ascii="Times New Roman" w:eastAsia="MS Mincho" w:hAnsi="Times New Roman"/>
          <w:b/>
          <w:i/>
          <w:iCs/>
          <w:sz w:val="32"/>
          <w:szCs w:val="32"/>
          <w:lang w:val="en-GB"/>
        </w:rPr>
        <w:t>Workshop on Isotope Federal Supply and Demand</w:t>
      </w:r>
    </w:p>
    <w:p w:rsidR="00C801F8" w:rsidRPr="00C801F8" w:rsidRDefault="00C801F8" w:rsidP="00C801F8">
      <w:pPr>
        <w:ind w:right="567"/>
        <w:jc w:val="center"/>
        <w:rPr>
          <w:rFonts w:ascii="Times New Roman" w:hAnsi="Times New Roman"/>
          <w:b/>
          <w:sz w:val="32"/>
          <w:szCs w:val="32"/>
        </w:rPr>
      </w:pPr>
      <w:r w:rsidRPr="00C801F8">
        <w:rPr>
          <w:rFonts w:ascii="Times New Roman" w:hAnsi="Times New Roman"/>
          <w:b/>
          <w:sz w:val="32"/>
          <w:szCs w:val="32"/>
        </w:rPr>
        <w:t>January 11-12, 2012</w:t>
      </w:r>
    </w:p>
    <w:p w:rsidR="00C801F8" w:rsidRPr="00C801F8" w:rsidRDefault="00C801F8" w:rsidP="00C801F8">
      <w:pPr>
        <w:ind w:right="567"/>
        <w:jc w:val="center"/>
        <w:rPr>
          <w:rFonts w:ascii="Times New Roman" w:eastAsia="MS Mincho" w:hAnsi="Times New Roman"/>
          <w:b/>
          <w:iCs/>
          <w:sz w:val="32"/>
          <w:szCs w:val="32"/>
          <w:lang w:val="en-GB"/>
        </w:rPr>
      </w:pPr>
      <w:r w:rsidRPr="00C801F8">
        <w:rPr>
          <w:rFonts w:ascii="Times New Roman" w:hAnsi="Times New Roman"/>
          <w:b/>
          <w:sz w:val="32"/>
          <w:szCs w:val="32"/>
        </w:rPr>
        <w:t>Doubletree Hotel, Bethesda, MD</w:t>
      </w:r>
    </w:p>
    <w:p w:rsidR="00C801F8" w:rsidRPr="00C0698C" w:rsidRDefault="00C801F8" w:rsidP="00C801F8">
      <w:pPr>
        <w:ind w:right="567"/>
        <w:rPr>
          <w:rFonts w:ascii="Times New Roman" w:eastAsia="MS Mincho" w:hAnsi="Times New Roman"/>
          <w:iCs/>
          <w:lang w:val="en-GB"/>
        </w:rPr>
      </w:pPr>
    </w:p>
    <w:p w:rsidR="00C801F8" w:rsidRPr="00C0698C" w:rsidRDefault="00C801F8" w:rsidP="00C8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ind w:right="567"/>
        <w:jc w:val="center"/>
        <w:rPr>
          <w:rFonts w:ascii="Times New Roman" w:hAnsi="Times New Roman"/>
          <w:b/>
          <w:bCs/>
          <w:iCs/>
          <w:lang w:val="en-GB"/>
        </w:rPr>
      </w:pPr>
      <w:r w:rsidRPr="00C0698C">
        <w:rPr>
          <w:rFonts w:ascii="Times New Roman" w:hAnsi="Times New Roman"/>
          <w:b/>
          <w:bCs/>
          <w:iCs/>
          <w:lang w:val="en-GB"/>
        </w:rPr>
        <w:t>REGISTRATION FORM</w:t>
      </w:r>
    </w:p>
    <w:p w:rsidR="00C801F8" w:rsidRPr="00C0698C" w:rsidRDefault="00C801F8" w:rsidP="00C801F8">
      <w:pPr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</w:p>
    <w:p w:rsidR="00C801F8" w:rsidRPr="00C0698C" w:rsidRDefault="00C801F8" w:rsidP="00C801F8">
      <w:pPr>
        <w:ind w:right="567"/>
        <w:rPr>
          <w:rFonts w:ascii="Times New Roman" w:eastAsia="MS Mincho" w:hAnsi="Times New Roman"/>
          <w:iCs/>
          <w:lang w:val="en-GB"/>
        </w:rPr>
      </w:pPr>
      <w:r w:rsidRPr="00C0698C">
        <w:rPr>
          <w:rFonts w:ascii="Times New Roman" w:hAnsi="Times New Roman"/>
          <w:lang w:val="en-GB"/>
        </w:rPr>
        <w:t xml:space="preserve">Please return </w:t>
      </w:r>
      <w:r w:rsidRPr="00C0698C">
        <w:rPr>
          <w:rFonts w:ascii="Times New Roman" w:eastAsia="MS Mincho" w:hAnsi="Times New Roman"/>
          <w:iCs/>
          <w:lang w:val="en-GB"/>
        </w:rPr>
        <w:t xml:space="preserve">by </w:t>
      </w:r>
      <w:r w:rsidRPr="00C0698C">
        <w:rPr>
          <w:rFonts w:ascii="Times New Roman" w:eastAsia="MS Mincho" w:hAnsi="Times New Roman"/>
          <w:b/>
          <w:iCs/>
          <w:lang w:val="en-GB"/>
        </w:rPr>
        <w:t>December 22, 2011</w:t>
      </w:r>
    </w:p>
    <w:p w:rsidR="00C801F8" w:rsidRPr="00C0698C" w:rsidRDefault="00C801F8" w:rsidP="00C801F8">
      <w:pPr>
        <w:ind w:right="567"/>
        <w:rPr>
          <w:rFonts w:ascii="Times New Roman" w:hAnsi="Times New Roman"/>
          <w:lang w:val="en-GB"/>
        </w:rPr>
      </w:pPr>
      <w:r w:rsidRPr="00C0698C">
        <w:rPr>
          <w:rFonts w:ascii="Times New Roman" w:hAnsi="Times New Roman"/>
          <w:lang w:val="en-GB"/>
        </w:rPr>
        <w:t>Fax:  301-903-3833</w:t>
      </w:r>
    </w:p>
    <w:p w:rsidR="00C801F8" w:rsidRPr="00C0698C" w:rsidRDefault="00C801F8" w:rsidP="00C801F8">
      <w:pPr>
        <w:ind w:right="567"/>
        <w:rPr>
          <w:rFonts w:ascii="Times New Roman" w:eastAsia="MS Mincho" w:hAnsi="Times New Roman"/>
          <w:iCs/>
          <w:lang w:val="en-GB"/>
        </w:rPr>
      </w:pPr>
      <w:r w:rsidRPr="00C0698C">
        <w:rPr>
          <w:rFonts w:ascii="Times New Roman" w:hAnsi="Times New Roman"/>
          <w:lang w:val="en-GB"/>
        </w:rPr>
        <w:t xml:space="preserve">E-mail to:  </w:t>
      </w:r>
      <w:hyperlink r:id="rId6" w:history="1">
        <w:r w:rsidR="00504C08" w:rsidRPr="00504C08">
          <w:rPr>
            <w:rStyle w:val="Hyperlink"/>
            <w:rFonts w:ascii="Times New Roman" w:hAnsi="Times New Roman"/>
            <w:lang w:val="en-GB"/>
          </w:rPr>
          <w:t>mailto:SC.IsotopeWorkshop@science.doe.gov</w:t>
        </w:r>
      </w:hyperlink>
    </w:p>
    <w:p w:rsidR="00C801F8" w:rsidRPr="00C0698C" w:rsidRDefault="00C801F8" w:rsidP="00C801F8">
      <w:pPr>
        <w:spacing w:line="360" w:lineRule="auto"/>
        <w:ind w:right="567"/>
        <w:rPr>
          <w:rFonts w:ascii="Times New Roman" w:eastAsia="MS Mincho" w:hAnsi="Times New Roman"/>
          <w:iCs/>
          <w:lang w:val="en-GB"/>
        </w:rPr>
      </w:pPr>
    </w:p>
    <w:p w:rsidR="00C801F8" w:rsidRPr="00C0698C" w:rsidRDefault="00C801F8" w:rsidP="00C801F8">
      <w:pPr>
        <w:spacing w:line="360" w:lineRule="auto"/>
        <w:ind w:right="567"/>
        <w:rPr>
          <w:rFonts w:ascii="Times New Roman" w:eastAsia="MS Mincho" w:hAnsi="Times New Roman"/>
          <w:iCs/>
          <w:lang w:val="en-GB"/>
        </w:rPr>
      </w:pPr>
    </w:p>
    <w:p w:rsidR="00C801F8" w:rsidRPr="00C0698C" w:rsidRDefault="00C801F8" w:rsidP="00C801F8">
      <w:pPr>
        <w:tabs>
          <w:tab w:val="right" w:pos="9360"/>
        </w:tabs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  <w:r w:rsidRPr="00C0698C">
        <w:rPr>
          <w:rFonts w:ascii="Times New Roman" w:hAnsi="Times New Roman"/>
          <w:b/>
          <w:bCs/>
          <w:iCs/>
          <w:lang w:val="en-GB"/>
        </w:rPr>
        <w:t>NAME:</w:t>
      </w:r>
      <w:r w:rsidRPr="00C0698C">
        <w:rPr>
          <w:rFonts w:ascii="Times New Roman" w:hAnsi="Times New Roman"/>
          <w:b/>
          <w:bCs/>
          <w:iCs/>
          <w:lang w:val="en-GB"/>
        </w:rPr>
        <w:tab/>
        <w:t>……………………………………………………………………………………</w:t>
      </w:r>
    </w:p>
    <w:p w:rsidR="00C801F8" w:rsidRPr="00C0698C" w:rsidRDefault="00C801F8" w:rsidP="00C801F8">
      <w:pPr>
        <w:tabs>
          <w:tab w:val="right" w:pos="9360"/>
        </w:tabs>
        <w:spacing w:line="360" w:lineRule="auto"/>
        <w:ind w:left="567" w:right="567" w:firstLine="284"/>
        <w:rPr>
          <w:rFonts w:ascii="Times New Roman" w:hAnsi="Times New Roman"/>
          <w:b/>
          <w:bCs/>
          <w:iCs/>
          <w:lang w:val="en-GB"/>
        </w:rPr>
      </w:pPr>
    </w:p>
    <w:p w:rsidR="00C801F8" w:rsidRPr="00C0698C" w:rsidRDefault="00C801F8" w:rsidP="00C801F8">
      <w:pPr>
        <w:tabs>
          <w:tab w:val="right" w:pos="9360"/>
        </w:tabs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  <w:r w:rsidRPr="00C0698C">
        <w:rPr>
          <w:rFonts w:ascii="Times New Roman" w:hAnsi="Times New Roman"/>
          <w:b/>
          <w:bCs/>
          <w:iCs/>
          <w:caps/>
          <w:lang w:val="en-GB"/>
        </w:rPr>
        <w:t>Organization</w:t>
      </w:r>
      <w:r w:rsidRPr="00C0698C">
        <w:rPr>
          <w:rFonts w:ascii="Times New Roman" w:hAnsi="Times New Roman"/>
          <w:b/>
          <w:bCs/>
          <w:iCs/>
          <w:lang w:val="en-GB"/>
        </w:rPr>
        <w:t>:</w:t>
      </w:r>
      <w:r w:rsidRPr="00C0698C">
        <w:rPr>
          <w:rFonts w:ascii="Times New Roman" w:hAnsi="Times New Roman"/>
          <w:b/>
          <w:bCs/>
          <w:iCs/>
          <w:lang w:val="en-GB"/>
        </w:rPr>
        <w:tab/>
        <w:t>………………………………………………………………………</w:t>
      </w:r>
    </w:p>
    <w:p w:rsidR="00C801F8" w:rsidRPr="00C0698C" w:rsidRDefault="00C801F8" w:rsidP="00C801F8">
      <w:pPr>
        <w:tabs>
          <w:tab w:val="right" w:pos="9360"/>
        </w:tabs>
        <w:spacing w:line="360" w:lineRule="auto"/>
        <w:ind w:left="567" w:right="567" w:firstLine="284"/>
        <w:rPr>
          <w:rFonts w:ascii="Times New Roman" w:hAnsi="Times New Roman"/>
          <w:b/>
          <w:bCs/>
          <w:iCs/>
          <w:lang w:val="en-GB"/>
        </w:rPr>
      </w:pPr>
    </w:p>
    <w:p w:rsidR="00C801F8" w:rsidRPr="00C0698C" w:rsidRDefault="00C801F8" w:rsidP="00C801F8">
      <w:pPr>
        <w:tabs>
          <w:tab w:val="right" w:pos="9360"/>
        </w:tabs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  <w:r w:rsidRPr="00C0698C">
        <w:rPr>
          <w:rFonts w:ascii="Times New Roman" w:hAnsi="Times New Roman"/>
          <w:b/>
          <w:bCs/>
          <w:iCs/>
          <w:lang w:val="en-GB"/>
        </w:rPr>
        <w:t>ADDRESS:</w:t>
      </w:r>
      <w:r w:rsidRPr="00C0698C">
        <w:rPr>
          <w:rFonts w:ascii="Times New Roman" w:hAnsi="Times New Roman"/>
          <w:b/>
          <w:bCs/>
          <w:iCs/>
          <w:lang w:val="en-GB"/>
        </w:rPr>
        <w:tab/>
        <w:t>………………………………………………………………………………</w:t>
      </w:r>
    </w:p>
    <w:p w:rsidR="00C801F8" w:rsidRPr="00C0698C" w:rsidRDefault="00C801F8" w:rsidP="00C801F8">
      <w:pPr>
        <w:spacing w:line="360" w:lineRule="auto"/>
        <w:ind w:left="567" w:right="567" w:firstLine="284"/>
        <w:rPr>
          <w:rFonts w:ascii="Times New Roman" w:hAnsi="Times New Roman"/>
          <w:b/>
          <w:bCs/>
          <w:iCs/>
          <w:lang w:val="en-GB"/>
        </w:rPr>
      </w:pPr>
    </w:p>
    <w:p w:rsidR="00C801F8" w:rsidRPr="00C0698C" w:rsidRDefault="00C801F8" w:rsidP="00C801F8">
      <w:pPr>
        <w:tabs>
          <w:tab w:val="left" w:pos="2880"/>
          <w:tab w:val="left" w:pos="5040"/>
          <w:tab w:val="right" w:pos="9360"/>
        </w:tabs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  <w:r w:rsidRPr="00C0698C">
        <w:rPr>
          <w:rFonts w:ascii="Times New Roman" w:hAnsi="Times New Roman"/>
          <w:b/>
          <w:bCs/>
          <w:iCs/>
          <w:lang w:val="en-GB"/>
        </w:rPr>
        <w:t>TEL:   …………………………………….</w:t>
      </w:r>
      <w:r w:rsidRPr="00C0698C">
        <w:rPr>
          <w:rFonts w:ascii="Times New Roman" w:hAnsi="Times New Roman"/>
          <w:b/>
          <w:bCs/>
          <w:iCs/>
          <w:lang w:val="en-GB"/>
        </w:rPr>
        <w:tab/>
        <w:t>FAX:</w:t>
      </w:r>
      <w:r w:rsidRPr="00C0698C">
        <w:rPr>
          <w:rFonts w:ascii="Times New Roman" w:hAnsi="Times New Roman"/>
          <w:b/>
          <w:bCs/>
          <w:iCs/>
          <w:lang w:val="en-GB"/>
        </w:rPr>
        <w:tab/>
        <w:t>………………………………….</w:t>
      </w:r>
    </w:p>
    <w:p w:rsidR="00C801F8" w:rsidRPr="00C0698C" w:rsidRDefault="00C801F8" w:rsidP="00C801F8">
      <w:pPr>
        <w:tabs>
          <w:tab w:val="left" w:pos="2880"/>
          <w:tab w:val="left" w:pos="3600"/>
          <w:tab w:val="left" w:pos="5940"/>
          <w:tab w:val="right" w:pos="9360"/>
        </w:tabs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</w:p>
    <w:p w:rsidR="00C801F8" w:rsidRPr="00C0698C" w:rsidRDefault="00C801F8" w:rsidP="00C801F8">
      <w:pPr>
        <w:tabs>
          <w:tab w:val="right" w:pos="9360"/>
        </w:tabs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  <w:r w:rsidRPr="00C0698C">
        <w:rPr>
          <w:rFonts w:ascii="Times New Roman" w:hAnsi="Times New Roman"/>
          <w:b/>
          <w:bCs/>
          <w:iCs/>
          <w:lang w:val="en-GB"/>
        </w:rPr>
        <w:t>E-MAIL:</w:t>
      </w:r>
      <w:r w:rsidRPr="00C0698C">
        <w:rPr>
          <w:rFonts w:ascii="Times New Roman" w:hAnsi="Times New Roman"/>
          <w:b/>
          <w:bCs/>
          <w:iCs/>
          <w:lang w:val="en-GB"/>
        </w:rPr>
        <w:tab/>
        <w:t>…………………………………………………………………………………</w:t>
      </w:r>
    </w:p>
    <w:p w:rsidR="00C801F8" w:rsidRPr="00C0698C" w:rsidRDefault="00C801F8" w:rsidP="00C801F8">
      <w:pPr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</w:p>
    <w:p w:rsidR="00C801F8" w:rsidRPr="00C0698C" w:rsidRDefault="00C801F8" w:rsidP="00C801F8">
      <w:pPr>
        <w:tabs>
          <w:tab w:val="right" w:pos="9360"/>
        </w:tabs>
        <w:spacing w:line="360" w:lineRule="auto"/>
        <w:ind w:right="567"/>
        <w:rPr>
          <w:rFonts w:ascii="Times New Roman" w:hAnsi="Times New Roman"/>
          <w:b/>
          <w:bCs/>
          <w:iCs/>
          <w:lang w:val="en-GB"/>
        </w:rPr>
      </w:pPr>
      <w:r w:rsidRPr="00C0698C">
        <w:rPr>
          <w:rFonts w:ascii="Times New Roman" w:hAnsi="Times New Roman"/>
          <w:b/>
          <w:bCs/>
          <w:iCs/>
          <w:lang w:val="en-GB"/>
        </w:rPr>
        <w:t xml:space="preserve">SPECIAL NEEDS: </w:t>
      </w:r>
      <w:r w:rsidRPr="00C0698C">
        <w:rPr>
          <w:rFonts w:ascii="Times New Roman" w:hAnsi="Times New Roman"/>
          <w:b/>
          <w:bCs/>
          <w:iCs/>
          <w:lang w:val="en-GB"/>
        </w:rPr>
        <w:tab/>
        <w:t>……………………………….……………………....……………</w:t>
      </w:r>
    </w:p>
    <w:p w:rsidR="00C801F8" w:rsidRPr="00C0698C" w:rsidRDefault="00C801F8" w:rsidP="00C801F8">
      <w:pPr>
        <w:ind w:left="567" w:right="567" w:firstLine="284"/>
        <w:rPr>
          <w:rFonts w:ascii="Times New Roman" w:hAnsi="Times New Roman"/>
          <w:lang w:val="en-GB"/>
        </w:rPr>
      </w:pPr>
    </w:p>
    <w:p w:rsidR="00C801F8" w:rsidRPr="00C0698C" w:rsidRDefault="00C801F8" w:rsidP="00C801F8">
      <w:pPr>
        <w:ind w:left="567" w:right="567" w:firstLine="284"/>
        <w:rPr>
          <w:rFonts w:ascii="Times New Roman" w:hAnsi="Times New Roman"/>
          <w:lang w:val="en-GB"/>
        </w:rPr>
      </w:pPr>
    </w:p>
    <w:p w:rsidR="00C801F8" w:rsidRPr="00C0698C" w:rsidRDefault="00C801F8" w:rsidP="00C801F8">
      <w:pPr>
        <w:ind w:right="567"/>
        <w:rPr>
          <w:rFonts w:ascii="Times New Roman" w:hAnsi="Times New Roman"/>
          <w:b/>
          <w:lang w:val="en-GB"/>
        </w:rPr>
      </w:pPr>
      <w:r w:rsidRPr="00C0698C">
        <w:rPr>
          <w:rFonts w:ascii="Times New Roman" w:hAnsi="Times New Roman"/>
          <w:b/>
          <w:lang w:val="en-GB"/>
        </w:rPr>
        <w:t>Will you be attending the Workshop on January 11-12,</w:t>
      </w:r>
      <w:r w:rsidRPr="00C0698C">
        <w:rPr>
          <w:rFonts w:ascii="Times New Roman" w:hAnsi="Times New Roman"/>
          <w:b/>
          <w:vertAlign w:val="superscript"/>
          <w:lang w:val="en-GB"/>
        </w:rPr>
        <w:t xml:space="preserve"> </w:t>
      </w:r>
      <w:r w:rsidRPr="00C0698C">
        <w:rPr>
          <w:rFonts w:ascii="Times New Roman" w:hAnsi="Times New Roman"/>
          <w:b/>
          <w:lang w:val="en-GB"/>
        </w:rPr>
        <w:t>2012</w:t>
      </w:r>
    </w:p>
    <w:p w:rsidR="00C801F8" w:rsidRPr="00C0698C" w:rsidRDefault="00C801F8" w:rsidP="00C801F8">
      <w:pPr>
        <w:ind w:right="567"/>
        <w:rPr>
          <w:rFonts w:ascii="Times New Roman" w:hAnsi="Times New Roman"/>
          <w:b/>
          <w:lang w:val="en-GB"/>
        </w:rPr>
      </w:pPr>
    </w:p>
    <w:p w:rsidR="00C801F8" w:rsidRPr="00C0698C" w:rsidRDefault="00C801F8" w:rsidP="00C801F8">
      <w:pPr>
        <w:ind w:right="562"/>
        <w:rPr>
          <w:rFonts w:ascii="Times New Roman" w:hAnsi="Times New Roman"/>
          <w:lang w:val="en-GB"/>
        </w:rPr>
      </w:pPr>
      <w:r w:rsidRPr="00C0698C">
        <w:rPr>
          <w:rFonts w:ascii="Times New Roman" w:hAnsi="Times New Roman"/>
          <w:lang w:val="en-GB"/>
        </w:rPr>
        <w:t></w:t>
      </w:r>
      <w:r w:rsidRPr="00C0698C">
        <w:rPr>
          <w:rFonts w:ascii="Times New Roman" w:hAnsi="Times New Roman"/>
          <w:lang w:val="en-GB"/>
        </w:rPr>
        <w:tab/>
        <w:t>Yes</w:t>
      </w:r>
      <w:r w:rsidRPr="00C0698C">
        <w:rPr>
          <w:rFonts w:ascii="Times New Roman" w:hAnsi="Times New Roman"/>
          <w:lang w:val="en-GB"/>
        </w:rPr>
        <w:tab/>
      </w:r>
      <w:r w:rsidRPr="00C0698C">
        <w:rPr>
          <w:rFonts w:ascii="Times New Roman" w:hAnsi="Times New Roman"/>
          <w:lang w:val="en-GB"/>
        </w:rPr>
        <w:tab/>
      </w:r>
      <w:r w:rsidRPr="00C0698C">
        <w:rPr>
          <w:rFonts w:ascii="Times New Roman" w:hAnsi="Times New Roman"/>
          <w:lang w:val="en-GB"/>
        </w:rPr>
        <w:tab/>
      </w:r>
      <w:r w:rsidRPr="00C0698C">
        <w:rPr>
          <w:rFonts w:ascii="Times New Roman" w:hAnsi="Times New Roman"/>
          <w:lang w:val="en-GB"/>
        </w:rPr>
        <w:t></w:t>
      </w:r>
      <w:r w:rsidRPr="00C0698C">
        <w:rPr>
          <w:rFonts w:ascii="Times New Roman" w:hAnsi="Times New Roman"/>
          <w:lang w:val="en-GB"/>
        </w:rPr>
        <w:tab/>
        <w:t>No</w:t>
      </w:r>
    </w:p>
    <w:p w:rsidR="00C801F8" w:rsidRPr="00C0698C" w:rsidRDefault="00C801F8" w:rsidP="00C801F8">
      <w:pPr>
        <w:ind w:left="720" w:right="562" w:hanging="720"/>
        <w:jc w:val="both"/>
        <w:rPr>
          <w:rFonts w:ascii="Times New Roman" w:hAnsi="Times New Roman"/>
          <w:lang w:val="en-GB"/>
        </w:rPr>
      </w:pPr>
      <w:r w:rsidRPr="00C0698C">
        <w:rPr>
          <w:rFonts w:ascii="Times New Roman" w:hAnsi="Times New Roman"/>
          <w:lang w:val="en-GB"/>
        </w:rPr>
        <w:t></w:t>
      </w:r>
      <w:r w:rsidRPr="00C0698C">
        <w:rPr>
          <w:rFonts w:ascii="Times New Roman" w:hAnsi="Times New Roman"/>
          <w:lang w:val="en-GB"/>
        </w:rPr>
        <w:tab/>
        <w:t>No, but I would like to receive further information about the workshop or future events</w:t>
      </w:r>
    </w:p>
    <w:p w:rsidR="00C801F8" w:rsidRPr="00C0698C" w:rsidRDefault="00C801F8" w:rsidP="00C801F8">
      <w:pPr>
        <w:ind w:right="567"/>
        <w:rPr>
          <w:rFonts w:ascii="Times New Roman" w:hAnsi="Times New Roman"/>
          <w:lang w:val="en-GB"/>
        </w:rPr>
      </w:pPr>
    </w:p>
    <w:p w:rsidR="00504C08" w:rsidRDefault="00504C08" w:rsidP="00C801F8">
      <w:pPr>
        <w:ind w:right="567"/>
        <w:rPr>
          <w:rFonts w:ascii="Arial" w:hAnsi="Arial" w:cs="Arial"/>
          <w:b/>
          <w:bCs/>
          <w:color w:val="686868"/>
        </w:rPr>
      </w:pPr>
    </w:p>
    <w:p w:rsidR="00C801F8" w:rsidRPr="0084610E" w:rsidRDefault="00C801F8" w:rsidP="00C801F8">
      <w:pPr>
        <w:ind w:right="567"/>
        <w:rPr>
          <w:rFonts w:ascii="Times New Roman" w:hAnsi="Times New Roman"/>
          <w:lang w:val="en-GB"/>
        </w:rPr>
      </w:pPr>
      <w:r w:rsidRPr="0084610E">
        <w:rPr>
          <w:rFonts w:ascii="Arial" w:hAnsi="Arial" w:cs="Arial"/>
          <w:b/>
          <w:bCs/>
          <w:color w:val="686868"/>
        </w:rPr>
        <w:t xml:space="preserve">Workshop Web Site:  </w:t>
      </w:r>
      <w:hyperlink r:id="rId7" w:history="1">
        <w:r w:rsidRPr="0084610E">
          <w:rPr>
            <w:rStyle w:val="Hyperlink"/>
            <w:rFonts w:ascii="Arial" w:hAnsi="Arial" w:cs="Arial"/>
            <w:b/>
            <w:bCs/>
          </w:rPr>
          <w:t>Workshop on Isotope Federal Supply and Demand</w:t>
        </w:r>
      </w:hyperlink>
    </w:p>
    <w:p w:rsidR="00A90826" w:rsidRDefault="00A90826"/>
    <w:sectPr w:rsidR="00A90826" w:rsidSect="00F13C72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20"/>
  <w:characterSpacingControl w:val="doNotCompress"/>
  <w:compat/>
  <w:rsids>
    <w:rsidRoot w:val="00C801F8"/>
    <w:rsid w:val="002F0095"/>
    <w:rsid w:val="00300B7D"/>
    <w:rsid w:val="0035500A"/>
    <w:rsid w:val="00504C08"/>
    <w:rsid w:val="00621CC0"/>
    <w:rsid w:val="00696DBA"/>
    <w:rsid w:val="007647CE"/>
    <w:rsid w:val="007D4FCC"/>
    <w:rsid w:val="00A90826"/>
    <w:rsid w:val="00C801F8"/>
    <w:rsid w:val="00D5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F8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  <w:style w:type="character" w:styleId="Hyperlink">
    <w:name w:val="Hyperlink"/>
    <w:basedOn w:val="DefaultParagraphFont"/>
    <w:uiPriority w:val="99"/>
    <w:rsid w:val="00C801F8"/>
    <w:rPr>
      <w:color w:val="0000FF"/>
      <w:u w:val="single"/>
    </w:rPr>
  </w:style>
  <w:style w:type="character" w:customStyle="1" w:styleId="rwrro">
    <w:name w:val="rwrro"/>
    <w:basedOn w:val="DefaultParagraphFont"/>
    <w:rsid w:val="00C801F8"/>
  </w:style>
  <w:style w:type="character" w:styleId="FollowedHyperlink">
    <w:name w:val="FollowedHyperlink"/>
    <w:basedOn w:val="DefaultParagraphFont"/>
    <w:uiPriority w:val="99"/>
    <w:semiHidden/>
    <w:unhideWhenUsed/>
    <w:rsid w:val="00C8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F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ience.energy.gov/np/research/idpra/Workshop%20on%20Isotope%20Federal%20Supply%20and%20Dem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.IsotopeWorkshop@science.doe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US Department of Energy (SC)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Lee May</dc:creator>
  <cp:keywords/>
  <dc:description/>
  <cp:lastModifiedBy>helpdesk</cp:lastModifiedBy>
  <cp:revision>2</cp:revision>
  <dcterms:created xsi:type="dcterms:W3CDTF">2011-11-28T17:30:00Z</dcterms:created>
  <dcterms:modified xsi:type="dcterms:W3CDTF">2011-11-28T17:30:00Z</dcterms:modified>
</cp:coreProperties>
</file>